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B0E" w:rsidRPr="00CB1B0E" w:rsidRDefault="00CB1B0E" w:rsidP="00CB1B0E">
      <w:pPr>
        <w:suppressAutoHyphens/>
        <w:spacing w:line="240" w:lineRule="auto"/>
        <w:ind w:firstLine="284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CB1B0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CB1B0E" w:rsidRPr="00CB1B0E" w:rsidRDefault="00CB1B0E" w:rsidP="00CB1B0E">
      <w:pPr>
        <w:suppressAutoHyphens/>
        <w:spacing w:line="240" w:lineRule="auto"/>
        <w:ind w:firstLine="284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CB1B0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«</w:t>
      </w:r>
      <w:proofErr w:type="spellStart"/>
      <w:r w:rsidRPr="00CB1B0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Яныльская</w:t>
      </w:r>
      <w:proofErr w:type="spellEnd"/>
      <w:r w:rsidRPr="00CB1B0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средняя школа имени </w:t>
      </w:r>
      <w:proofErr w:type="spellStart"/>
      <w:r w:rsidRPr="00CB1B0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Р.М.Зарипова</w:t>
      </w:r>
      <w:proofErr w:type="spellEnd"/>
      <w:r w:rsidRPr="00CB1B0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»</w:t>
      </w:r>
    </w:p>
    <w:p w:rsidR="00CB1B0E" w:rsidRDefault="00CB1B0E" w:rsidP="00CB1B0E">
      <w:pPr>
        <w:suppressAutoHyphens/>
        <w:spacing w:line="240" w:lineRule="auto"/>
        <w:ind w:firstLine="284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proofErr w:type="spellStart"/>
      <w:r w:rsidRPr="00CB1B0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Кукморского</w:t>
      </w:r>
      <w:proofErr w:type="spellEnd"/>
      <w:r w:rsidRPr="00CB1B0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CB1B0E" w:rsidRPr="00CB1B0E" w:rsidRDefault="00CB1B0E" w:rsidP="00CB1B0E">
      <w:pPr>
        <w:suppressAutoHyphens/>
        <w:spacing w:line="240" w:lineRule="auto"/>
        <w:ind w:firstLine="284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</w:p>
    <w:p w:rsidR="00CB1B0E" w:rsidRPr="00CB1B0E" w:rsidRDefault="00CB1B0E" w:rsidP="00CB1B0E">
      <w:pPr>
        <w:suppressAutoHyphens/>
        <w:spacing w:line="240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ar-SA"/>
        </w:rPr>
      </w:pPr>
    </w:p>
    <w:tbl>
      <w:tblPr>
        <w:tblW w:w="9514" w:type="dxa"/>
        <w:tblInd w:w="392" w:type="dxa"/>
        <w:tblLook w:val="00A0" w:firstRow="1" w:lastRow="0" w:firstColumn="1" w:lastColumn="0" w:noHBand="0" w:noVBand="0"/>
      </w:tblPr>
      <w:tblGrid>
        <w:gridCol w:w="3685"/>
        <w:gridCol w:w="2268"/>
        <w:gridCol w:w="3561"/>
      </w:tblGrid>
      <w:tr w:rsidR="00CB1B0E" w:rsidRPr="00CB1B0E" w:rsidTr="00CB1B0E">
        <w:tc>
          <w:tcPr>
            <w:tcW w:w="3685" w:type="dxa"/>
            <w:hideMark/>
          </w:tcPr>
          <w:p w:rsidR="00CB1B0E" w:rsidRPr="00CB1B0E" w:rsidRDefault="00CB1B0E" w:rsidP="00CB1B0E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CB1B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Согласована</w:t>
            </w:r>
          </w:p>
          <w:p w:rsidR="00CB1B0E" w:rsidRPr="00CB1B0E" w:rsidRDefault="00CB1B0E" w:rsidP="00CB1B0E">
            <w:pPr>
              <w:suppressAutoHyphens/>
              <w:ind w:hanging="24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CB1B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______________________</w:t>
            </w:r>
          </w:p>
          <w:p w:rsidR="00CB1B0E" w:rsidRPr="00CB1B0E" w:rsidRDefault="00CB1B0E" w:rsidP="00CB1B0E">
            <w:pPr>
              <w:suppressAutoHyphens/>
              <w:ind w:hanging="24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CB1B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Заместитель директора </w:t>
            </w:r>
          </w:p>
          <w:p w:rsidR="00CB1B0E" w:rsidRPr="00CB1B0E" w:rsidRDefault="00CB1B0E" w:rsidP="00CB1B0E">
            <w:pPr>
              <w:suppressAutoHyphens/>
              <w:ind w:hanging="24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CB1B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по учебной работе </w:t>
            </w:r>
          </w:p>
          <w:p w:rsidR="00CB1B0E" w:rsidRPr="00CB1B0E" w:rsidRDefault="00CB1B0E" w:rsidP="00CB1B0E">
            <w:pPr>
              <w:suppressAutoHyphens/>
              <w:ind w:hanging="24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CB1B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Мулюкова</w:t>
            </w:r>
            <w:proofErr w:type="spellEnd"/>
            <w:r w:rsidRPr="00CB1B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 Л.А.__________</w:t>
            </w:r>
          </w:p>
        </w:tc>
        <w:tc>
          <w:tcPr>
            <w:tcW w:w="2268" w:type="dxa"/>
          </w:tcPr>
          <w:p w:rsidR="00CB1B0E" w:rsidRPr="00CB1B0E" w:rsidRDefault="00CB1B0E" w:rsidP="00CB1B0E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561" w:type="dxa"/>
            <w:hideMark/>
          </w:tcPr>
          <w:p w:rsidR="00CB1B0E" w:rsidRPr="00CB1B0E" w:rsidRDefault="00CB1B0E" w:rsidP="00CB1B0E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proofErr w:type="gramStart"/>
            <w:r w:rsidRPr="00CB1B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Утверждена</w:t>
            </w:r>
            <w:proofErr w:type="gramEnd"/>
            <w:r w:rsidRPr="00CB1B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 приказом </w:t>
            </w:r>
          </w:p>
          <w:p w:rsidR="00CB1B0E" w:rsidRPr="00CB1B0E" w:rsidRDefault="00CB1B0E" w:rsidP="00CB1B0E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CB1B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№65 от 27.08.2022</w:t>
            </w:r>
          </w:p>
          <w:p w:rsidR="00CB1B0E" w:rsidRPr="00CB1B0E" w:rsidRDefault="00CB1B0E" w:rsidP="00CB1B0E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CB1B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Директор школы ____________ </w:t>
            </w:r>
          </w:p>
          <w:p w:rsidR="00CB1B0E" w:rsidRPr="00CB1B0E" w:rsidRDefault="00CB1B0E" w:rsidP="00CB1B0E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CB1B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Шакиров Р.Р.</w:t>
            </w:r>
          </w:p>
          <w:p w:rsidR="00CB1B0E" w:rsidRPr="00CB1B0E" w:rsidRDefault="00CB1B0E" w:rsidP="00CB1B0E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B1B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___________________________</w:t>
            </w:r>
          </w:p>
        </w:tc>
      </w:tr>
      <w:tr w:rsidR="00CB1B0E" w:rsidRPr="00CB1B0E" w:rsidTr="00CB1B0E">
        <w:tc>
          <w:tcPr>
            <w:tcW w:w="3685" w:type="dxa"/>
          </w:tcPr>
          <w:p w:rsidR="00CB1B0E" w:rsidRPr="00CB1B0E" w:rsidRDefault="00CB1B0E" w:rsidP="00CB1B0E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</w:p>
          <w:p w:rsidR="00CB1B0E" w:rsidRPr="00CB1B0E" w:rsidRDefault="00CB1B0E" w:rsidP="00CB1B0E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proofErr w:type="gramStart"/>
            <w:r w:rsidRPr="00CB1B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Принята</w:t>
            </w:r>
            <w:proofErr w:type="gramEnd"/>
            <w:r w:rsidRPr="00CB1B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  на заседании педагогического совета </w:t>
            </w:r>
          </w:p>
          <w:p w:rsidR="00CB1B0E" w:rsidRPr="00CB1B0E" w:rsidRDefault="00CB1B0E" w:rsidP="00CB1B0E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B1B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Протокол №1 от 27.08.2022</w:t>
            </w:r>
          </w:p>
        </w:tc>
        <w:tc>
          <w:tcPr>
            <w:tcW w:w="2268" w:type="dxa"/>
          </w:tcPr>
          <w:p w:rsidR="00CB1B0E" w:rsidRPr="00CB1B0E" w:rsidRDefault="00CB1B0E" w:rsidP="00CB1B0E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561" w:type="dxa"/>
          </w:tcPr>
          <w:p w:rsidR="00CB1B0E" w:rsidRPr="00CB1B0E" w:rsidRDefault="00CB1B0E" w:rsidP="00CB1B0E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</w:p>
          <w:p w:rsidR="00CB1B0E" w:rsidRPr="00CB1B0E" w:rsidRDefault="00CB1B0E" w:rsidP="00CB1B0E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proofErr w:type="gramStart"/>
            <w:r w:rsidRPr="00CB1B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Рассмотрена</w:t>
            </w:r>
            <w:proofErr w:type="gramEnd"/>
            <w:r w:rsidRPr="00CB1B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 на заседании ШМО учителей  естественно-научного цикла</w:t>
            </w:r>
          </w:p>
          <w:p w:rsidR="00CB1B0E" w:rsidRPr="00CB1B0E" w:rsidRDefault="00CB1B0E" w:rsidP="00CB1B0E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CB1B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Протокол №1 от 27.08.2022</w:t>
            </w:r>
          </w:p>
          <w:p w:rsidR="00CB1B0E" w:rsidRPr="00CB1B0E" w:rsidRDefault="00CB1B0E" w:rsidP="00CB1B0E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CB1B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________________________</w:t>
            </w:r>
          </w:p>
          <w:p w:rsidR="00CB1B0E" w:rsidRPr="00CB1B0E" w:rsidRDefault="00CB1B0E" w:rsidP="00CB1B0E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CB1B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Руководитель ШМО </w:t>
            </w:r>
          </w:p>
          <w:p w:rsidR="00CB1B0E" w:rsidRPr="00CB1B0E" w:rsidRDefault="00CB1B0E" w:rsidP="00CB1B0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CB1B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Ибрагимова Э.А.</w:t>
            </w:r>
          </w:p>
        </w:tc>
      </w:tr>
    </w:tbl>
    <w:p w:rsidR="0058006B" w:rsidRPr="0058006B" w:rsidRDefault="0058006B" w:rsidP="0058006B">
      <w:pPr>
        <w:pStyle w:val="Default"/>
        <w:jc w:val="center"/>
      </w:pPr>
    </w:p>
    <w:p w:rsidR="0058006B" w:rsidRPr="0058006B" w:rsidRDefault="0058006B" w:rsidP="0058006B">
      <w:pPr>
        <w:pStyle w:val="Default"/>
        <w:jc w:val="center"/>
        <w:rPr>
          <w:b/>
        </w:rPr>
      </w:pPr>
    </w:p>
    <w:p w:rsidR="0058006B" w:rsidRPr="0058006B" w:rsidRDefault="0058006B" w:rsidP="0058006B">
      <w:pPr>
        <w:pStyle w:val="Default"/>
        <w:jc w:val="center"/>
        <w:rPr>
          <w:b/>
        </w:rPr>
      </w:pPr>
    </w:p>
    <w:p w:rsidR="0058006B" w:rsidRDefault="0058006B" w:rsidP="0058006B">
      <w:pPr>
        <w:pStyle w:val="Default"/>
        <w:jc w:val="center"/>
        <w:rPr>
          <w:b/>
        </w:rPr>
      </w:pPr>
    </w:p>
    <w:p w:rsidR="0058006B" w:rsidRPr="0058006B" w:rsidRDefault="0058006B" w:rsidP="0058006B">
      <w:pPr>
        <w:pStyle w:val="Default"/>
        <w:jc w:val="center"/>
        <w:rPr>
          <w:b/>
        </w:rPr>
      </w:pPr>
    </w:p>
    <w:p w:rsidR="0058006B" w:rsidRDefault="0058006B" w:rsidP="0058006B">
      <w:pPr>
        <w:pStyle w:val="Default"/>
        <w:jc w:val="center"/>
        <w:rPr>
          <w:b/>
        </w:rPr>
      </w:pPr>
    </w:p>
    <w:p w:rsidR="0058006B" w:rsidRPr="0058006B" w:rsidRDefault="0058006B" w:rsidP="0058006B">
      <w:pPr>
        <w:pStyle w:val="Default"/>
        <w:jc w:val="center"/>
        <w:rPr>
          <w:b/>
        </w:rPr>
      </w:pPr>
    </w:p>
    <w:p w:rsidR="0058006B" w:rsidRPr="0058006B" w:rsidRDefault="0058006B" w:rsidP="0058006B">
      <w:pPr>
        <w:pStyle w:val="Default"/>
        <w:jc w:val="center"/>
        <w:rPr>
          <w:b/>
        </w:rPr>
      </w:pPr>
    </w:p>
    <w:p w:rsidR="0058006B" w:rsidRPr="0058006B" w:rsidRDefault="0058006B" w:rsidP="0058006B">
      <w:pPr>
        <w:pStyle w:val="Default"/>
        <w:jc w:val="center"/>
        <w:rPr>
          <w:b/>
        </w:rPr>
      </w:pPr>
      <w:r w:rsidRPr="0058006B">
        <w:rPr>
          <w:b/>
        </w:rPr>
        <w:t>Рабочая программа</w:t>
      </w:r>
    </w:p>
    <w:p w:rsidR="0058006B" w:rsidRPr="0058006B" w:rsidRDefault="0058006B" w:rsidP="0058006B">
      <w:pPr>
        <w:pStyle w:val="Default"/>
        <w:jc w:val="center"/>
      </w:pPr>
      <w:r w:rsidRPr="0058006B">
        <w:t>по учебному предмету «Информатика» для 1</w:t>
      </w:r>
      <w:r w:rsidR="00F17256">
        <w:t>1</w:t>
      </w:r>
      <w:r w:rsidRPr="0058006B">
        <w:t xml:space="preserve">  класса</w:t>
      </w:r>
    </w:p>
    <w:p w:rsidR="0058006B" w:rsidRPr="0058006B" w:rsidRDefault="0058006B" w:rsidP="0058006B">
      <w:pPr>
        <w:pStyle w:val="Default"/>
        <w:jc w:val="center"/>
        <w:rPr>
          <w:lang w:val="tt-RU"/>
        </w:rPr>
      </w:pPr>
      <w:r w:rsidRPr="0058006B">
        <w:t>Базовый уровень</w:t>
      </w:r>
    </w:p>
    <w:p w:rsidR="0058006B" w:rsidRPr="0058006B" w:rsidRDefault="0058006B" w:rsidP="0058006B">
      <w:pPr>
        <w:pStyle w:val="Default"/>
        <w:jc w:val="center"/>
      </w:pPr>
    </w:p>
    <w:p w:rsidR="0058006B" w:rsidRPr="0058006B" w:rsidRDefault="0058006B" w:rsidP="0058006B">
      <w:pPr>
        <w:pStyle w:val="Default"/>
        <w:jc w:val="center"/>
      </w:pPr>
    </w:p>
    <w:p w:rsidR="0058006B" w:rsidRPr="0058006B" w:rsidRDefault="0058006B" w:rsidP="0058006B">
      <w:pPr>
        <w:pStyle w:val="Default"/>
        <w:jc w:val="center"/>
      </w:pPr>
    </w:p>
    <w:p w:rsidR="0058006B" w:rsidRPr="0058006B" w:rsidRDefault="0058006B" w:rsidP="0058006B">
      <w:pPr>
        <w:pStyle w:val="Default"/>
        <w:jc w:val="center"/>
      </w:pPr>
    </w:p>
    <w:p w:rsidR="0058006B" w:rsidRPr="0058006B" w:rsidRDefault="0058006B" w:rsidP="0058006B">
      <w:pPr>
        <w:pStyle w:val="Default"/>
        <w:jc w:val="center"/>
      </w:pPr>
    </w:p>
    <w:p w:rsidR="0058006B" w:rsidRPr="0058006B" w:rsidRDefault="0058006B" w:rsidP="0058006B">
      <w:pPr>
        <w:pStyle w:val="Default"/>
        <w:jc w:val="center"/>
      </w:pPr>
    </w:p>
    <w:p w:rsidR="0058006B" w:rsidRPr="0058006B" w:rsidRDefault="0058006B" w:rsidP="0058006B">
      <w:pPr>
        <w:pStyle w:val="Default"/>
        <w:jc w:val="center"/>
      </w:pPr>
    </w:p>
    <w:p w:rsidR="0058006B" w:rsidRPr="0058006B" w:rsidRDefault="0058006B" w:rsidP="0058006B">
      <w:pPr>
        <w:pStyle w:val="Default"/>
        <w:jc w:val="center"/>
      </w:pPr>
    </w:p>
    <w:p w:rsidR="0058006B" w:rsidRPr="0058006B" w:rsidRDefault="0058006B" w:rsidP="0058006B">
      <w:pPr>
        <w:pStyle w:val="Default"/>
        <w:jc w:val="center"/>
      </w:pPr>
    </w:p>
    <w:p w:rsidR="0058006B" w:rsidRPr="0058006B" w:rsidRDefault="0058006B" w:rsidP="0058006B">
      <w:pPr>
        <w:pStyle w:val="Default"/>
        <w:jc w:val="center"/>
      </w:pPr>
    </w:p>
    <w:p w:rsidR="0058006B" w:rsidRPr="0058006B" w:rsidRDefault="0058006B" w:rsidP="0058006B">
      <w:pPr>
        <w:pStyle w:val="Default"/>
        <w:jc w:val="center"/>
      </w:pPr>
    </w:p>
    <w:p w:rsidR="0058006B" w:rsidRPr="0058006B" w:rsidRDefault="0058006B" w:rsidP="0058006B">
      <w:pPr>
        <w:pStyle w:val="Default"/>
        <w:jc w:val="center"/>
      </w:pPr>
    </w:p>
    <w:tbl>
      <w:tblPr>
        <w:tblW w:w="7229" w:type="dxa"/>
        <w:tblInd w:w="2235" w:type="dxa"/>
        <w:tblLook w:val="04A0" w:firstRow="1" w:lastRow="0" w:firstColumn="1" w:lastColumn="0" w:noHBand="0" w:noVBand="1"/>
      </w:tblPr>
      <w:tblGrid>
        <w:gridCol w:w="3260"/>
        <w:gridCol w:w="3969"/>
      </w:tblGrid>
      <w:tr w:rsidR="0058006B" w:rsidRPr="0058006B" w:rsidTr="00EB160C">
        <w:tc>
          <w:tcPr>
            <w:tcW w:w="3260" w:type="dxa"/>
            <w:shd w:val="clear" w:color="auto" w:fill="auto"/>
          </w:tcPr>
          <w:p w:rsidR="0058006B" w:rsidRPr="0058006B" w:rsidRDefault="0058006B" w:rsidP="0058006B">
            <w:pPr>
              <w:pStyle w:val="Default"/>
              <w:jc w:val="center"/>
            </w:pPr>
            <w:r w:rsidRPr="0058006B">
              <w:t>Учитель:</w:t>
            </w:r>
          </w:p>
        </w:tc>
        <w:tc>
          <w:tcPr>
            <w:tcW w:w="3969" w:type="dxa"/>
            <w:shd w:val="clear" w:color="auto" w:fill="auto"/>
          </w:tcPr>
          <w:p w:rsidR="0058006B" w:rsidRPr="0058006B" w:rsidRDefault="0058006B" w:rsidP="0058006B">
            <w:pPr>
              <w:pStyle w:val="Default"/>
            </w:pPr>
            <w:proofErr w:type="spellStart"/>
            <w:r w:rsidRPr="0058006B">
              <w:t>Мухарлямова</w:t>
            </w:r>
            <w:proofErr w:type="spellEnd"/>
            <w:r w:rsidRPr="0058006B">
              <w:t xml:space="preserve"> Гульнара Маратовна,</w:t>
            </w:r>
          </w:p>
          <w:p w:rsidR="0058006B" w:rsidRPr="0058006B" w:rsidRDefault="0058006B" w:rsidP="0058006B">
            <w:pPr>
              <w:pStyle w:val="Default"/>
            </w:pPr>
            <w:r w:rsidRPr="0058006B">
              <w:t>учитель информатики высшей квалификационной категории</w:t>
            </w:r>
          </w:p>
        </w:tc>
      </w:tr>
    </w:tbl>
    <w:p w:rsidR="0058006B" w:rsidRPr="0058006B" w:rsidRDefault="0058006B" w:rsidP="0058006B">
      <w:pPr>
        <w:pStyle w:val="Default"/>
        <w:jc w:val="center"/>
        <w:rPr>
          <w:vanish/>
        </w:rPr>
      </w:pPr>
    </w:p>
    <w:tbl>
      <w:tblPr>
        <w:tblW w:w="0" w:type="auto"/>
        <w:tblInd w:w="1809" w:type="dxa"/>
        <w:tblLook w:val="04A0" w:firstRow="1" w:lastRow="0" w:firstColumn="1" w:lastColumn="0" w:noHBand="0" w:noVBand="1"/>
      </w:tblPr>
      <w:tblGrid>
        <w:gridCol w:w="2268"/>
        <w:gridCol w:w="5494"/>
      </w:tblGrid>
      <w:tr w:rsidR="0058006B" w:rsidRPr="0058006B" w:rsidTr="00EB160C">
        <w:tc>
          <w:tcPr>
            <w:tcW w:w="2268" w:type="dxa"/>
            <w:shd w:val="clear" w:color="auto" w:fill="auto"/>
          </w:tcPr>
          <w:p w:rsidR="0058006B" w:rsidRPr="0058006B" w:rsidRDefault="0058006B" w:rsidP="0058006B">
            <w:pPr>
              <w:pStyle w:val="Default"/>
              <w:jc w:val="center"/>
            </w:pPr>
          </w:p>
        </w:tc>
        <w:tc>
          <w:tcPr>
            <w:tcW w:w="5494" w:type="dxa"/>
            <w:shd w:val="clear" w:color="auto" w:fill="auto"/>
          </w:tcPr>
          <w:p w:rsidR="0058006B" w:rsidRPr="0058006B" w:rsidRDefault="0058006B" w:rsidP="0058006B">
            <w:pPr>
              <w:pStyle w:val="Default"/>
              <w:jc w:val="center"/>
            </w:pPr>
          </w:p>
        </w:tc>
      </w:tr>
      <w:tr w:rsidR="0058006B" w:rsidRPr="0058006B" w:rsidTr="00EB160C">
        <w:tc>
          <w:tcPr>
            <w:tcW w:w="2268" w:type="dxa"/>
            <w:shd w:val="clear" w:color="auto" w:fill="auto"/>
            <w:hideMark/>
          </w:tcPr>
          <w:p w:rsidR="0058006B" w:rsidRPr="0058006B" w:rsidRDefault="0058006B" w:rsidP="0058006B">
            <w:pPr>
              <w:pStyle w:val="Default"/>
              <w:jc w:val="center"/>
            </w:pPr>
          </w:p>
          <w:p w:rsidR="0058006B" w:rsidRPr="0058006B" w:rsidRDefault="0058006B" w:rsidP="0058006B">
            <w:pPr>
              <w:pStyle w:val="Default"/>
              <w:jc w:val="center"/>
            </w:pPr>
          </w:p>
          <w:p w:rsidR="0058006B" w:rsidRPr="0058006B" w:rsidRDefault="0058006B" w:rsidP="0058006B">
            <w:pPr>
              <w:pStyle w:val="Default"/>
              <w:jc w:val="center"/>
            </w:pPr>
          </w:p>
          <w:p w:rsidR="0058006B" w:rsidRPr="0058006B" w:rsidRDefault="0058006B" w:rsidP="0058006B">
            <w:pPr>
              <w:pStyle w:val="Default"/>
              <w:jc w:val="center"/>
            </w:pPr>
          </w:p>
        </w:tc>
        <w:tc>
          <w:tcPr>
            <w:tcW w:w="5494" w:type="dxa"/>
            <w:shd w:val="clear" w:color="auto" w:fill="auto"/>
            <w:hideMark/>
          </w:tcPr>
          <w:p w:rsidR="0058006B" w:rsidRPr="0058006B" w:rsidRDefault="0058006B" w:rsidP="0058006B">
            <w:pPr>
              <w:pStyle w:val="Default"/>
              <w:jc w:val="center"/>
            </w:pPr>
          </w:p>
          <w:p w:rsidR="0058006B" w:rsidRPr="0058006B" w:rsidRDefault="0058006B" w:rsidP="0058006B">
            <w:pPr>
              <w:pStyle w:val="Default"/>
              <w:jc w:val="center"/>
            </w:pPr>
          </w:p>
          <w:p w:rsidR="0058006B" w:rsidRPr="0058006B" w:rsidRDefault="0058006B" w:rsidP="0058006B">
            <w:pPr>
              <w:pStyle w:val="Default"/>
              <w:jc w:val="center"/>
            </w:pPr>
          </w:p>
          <w:p w:rsidR="0058006B" w:rsidRPr="0058006B" w:rsidRDefault="0058006B" w:rsidP="0058006B">
            <w:pPr>
              <w:pStyle w:val="Default"/>
              <w:jc w:val="center"/>
            </w:pPr>
          </w:p>
          <w:p w:rsidR="0058006B" w:rsidRPr="0058006B" w:rsidRDefault="0058006B" w:rsidP="0058006B">
            <w:pPr>
              <w:pStyle w:val="Default"/>
              <w:jc w:val="center"/>
            </w:pPr>
          </w:p>
          <w:p w:rsidR="0058006B" w:rsidRPr="0058006B" w:rsidRDefault="0058006B" w:rsidP="0058006B">
            <w:pPr>
              <w:pStyle w:val="Default"/>
              <w:jc w:val="center"/>
            </w:pPr>
          </w:p>
        </w:tc>
      </w:tr>
    </w:tbl>
    <w:p w:rsidR="0058006B" w:rsidRPr="0058006B" w:rsidRDefault="00CB1B0E" w:rsidP="0058006B">
      <w:pPr>
        <w:pStyle w:val="Default"/>
        <w:jc w:val="center"/>
      </w:pPr>
      <w:r>
        <w:t>2022</w:t>
      </w:r>
      <w:r w:rsidR="0058006B" w:rsidRPr="0058006B">
        <w:t xml:space="preserve"> год</w:t>
      </w:r>
    </w:p>
    <w:p w:rsidR="0058006B" w:rsidRPr="0058006B" w:rsidRDefault="0058006B" w:rsidP="0058006B">
      <w:pPr>
        <w:pStyle w:val="Default"/>
        <w:jc w:val="center"/>
        <w:rPr>
          <w:b/>
        </w:rPr>
      </w:pPr>
      <w:r w:rsidRPr="0058006B">
        <w:rPr>
          <w:b/>
        </w:rPr>
        <w:lastRenderedPageBreak/>
        <w:t>ПЛАНИРУЕМЫЕ РЕЗУЛЬТАТЫ ИЗУЧЕНИЯ УЧЕБНОГО ПРЕДМЕТА</w:t>
      </w:r>
    </w:p>
    <w:p w:rsidR="00080527" w:rsidRPr="00080527" w:rsidRDefault="00080527" w:rsidP="00080527">
      <w:pPr>
        <w:pStyle w:val="Default"/>
        <w:jc w:val="center"/>
      </w:pPr>
      <w:r w:rsidRPr="00080527">
        <w:rPr>
          <w:b/>
          <w:bCs/>
        </w:rPr>
        <w:t>Личностные результаты</w:t>
      </w:r>
    </w:p>
    <w:p w:rsidR="00080527" w:rsidRPr="00080527" w:rsidRDefault="00080527" w:rsidP="0058006B">
      <w:pPr>
        <w:pStyle w:val="Default"/>
        <w:numPr>
          <w:ilvl w:val="0"/>
          <w:numId w:val="9"/>
        </w:numPr>
        <w:ind w:left="284" w:hanging="284"/>
        <w:jc w:val="both"/>
      </w:pPr>
      <w:r w:rsidRPr="00080527">
        <w:t>уважение ко всем формам собственности, готовност</w:t>
      </w:r>
      <w:r w:rsidR="0058006B">
        <w:t>ь к защите своей собственности;</w:t>
      </w:r>
    </w:p>
    <w:p w:rsidR="00080527" w:rsidRPr="00080527" w:rsidRDefault="00080527" w:rsidP="0058006B">
      <w:pPr>
        <w:pStyle w:val="Default"/>
        <w:numPr>
          <w:ilvl w:val="0"/>
          <w:numId w:val="9"/>
        </w:numPr>
        <w:ind w:left="284" w:hanging="284"/>
        <w:jc w:val="both"/>
      </w:pPr>
      <w:r w:rsidRPr="00080527">
        <w:t xml:space="preserve">осознанный выбор будущей профессии как путь и способ реализации собственных жизненных планов; </w:t>
      </w:r>
    </w:p>
    <w:p w:rsidR="00080527" w:rsidRPr="00080527" w:rsidRDefault="00080527" w:rsidP="0058006B">
      <w:pPr>
        <w:pStyle w:val="Default"/>
        <w:numPr>
          <w:ilvl w:val="0"/>
          <w:numId w:val="9"/>
        </w:numPr>
        <w:ind w:left="284" w:hanging="284"/>
        <w:jc w:val="both"/>
      </w:pPr>
      <w:r w:rsidRPr="00080527">
        <w:t xml:space="preserve"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</w:t>
      </w:r>
    </w:p>
    <w:p w:rsidR="00080527" w:rsidRPr="00080527" w:rsidRDefault="00080527" w:rsidP="0058006B">
      <w:pPr>
        <w:pStyle w:val="Default"/>
        <w:numPr>
          <w:ilvl w:val="0"/>
          <w:numId w:val="9"/>
        </w:numPr>
        <w:ind w:left="284" w:hanging="284"/>
        <w:jc w:val="both"/>
      </w:pPr>
      <w:r w:rsidRPr="00080527"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080527" w:rsidRPr="00080527" w:rsidRDefault="00080527" w:rsidP="0058006B">
      <w:pPr>
        <w:pStyle w:val="Default"/>
        <w:numPr>
          <w:ilvl w:val="0"/>
          <w:numId w:val="9"/>
        </w:numPr>
        <w:ind w:left="284" w:hanging="284"/>
        <w:jc w:val="both"/>
      </w:pPr>
      <w:r w:rsidRPr="00080527"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:rsidR="00080527" w:rsidRPr="00080527" w:rsidRDefault="00080527" w:rsidP="0058006B">
      <w:pPr>
        <w:pStyle w:val="Default"/>
        <w:numPr>
          <w:ilvl w:val="0"/>
          <w:numId w:val="9"/>
        </w:numPr>
        <w:ind w:left="284" w:hanging="284"/>
        <w:jc w:val="both"/>
      </w:pPr>
      <w:r w:rsidRPr="00080527">
        <w:t xml:space="preserve">принятие и реализация ценностей здорового и безопасного образа жизни. </w:t>
      </w:r>
    </w:p>
    <w:p w:rsidR="00080527" w:rsidRPr="00080527" w:rsidRDefault="00080527" w:rsidP="00080527">
      <w:pPr>
        <w:pStyle w:val="Default"/>
      </w:pPr>
    </w:p>
    <w:p w:rsidR="00080527" w:rsidRPr="00080527" w:rsidRDefault="00080527" w:rsidP="00080527">
      <w:pPr>
        <w:pStyle w:val="Default"/>
        <w:jc w:val="center"/>
      </w:pPr>
      <w:proofErr w:type="spellStart"/>
      <w:r w:rsidRPr="00080527">
        <w:rPr>
          <w:b/>
          <w:bCs/>
        </w:rPr>
        <w:t>Метапредметные</w:t>
      </w:r>
      <w:proofErr w:type="spellEnd"/>
      <w:r w:rsidRPr="00080527">
        <w:rPr>
          <w:b/>
          <w:bCs/>
        </w:rPr>
        <w:t xml:space="preserve"> результаты</w:t>
      </w:r>
    </w:p>
    <w:p w:rsidR="00080527" w:rsidRPr="00080527" w:rsidRDefault="00080527" w:rsidP="00080527">
      <w:pPr>
        <w:pStyle w:val="Default"/>
        <w:numPr>
          <w:ilvl w:val="0"/>
          <w:numId w:val="10"/>
        </w:numPr>
        <w:ind w:left="284" w:hanging="284"/>
        <w:jc w:val="both"/>
      </w:pPr>
      <w:r w:rsidRPr="00080527">
        <w:t xml:space="preserve">самостоятельно определять цели, задавать параметры и критерии, по которым можно определить, что цель достигнута; </w:t>
      </w:r>
    </w:p>
    <w:p w:rsidR="00080527" w:rsidRPr="00080527" w:rsidRDefault="00080527" w:rsidP="00080527">
      <w:pPr>
        <w:pStyle w:val="Default"/>
        <w:ind w:left="284"/>
        <w:jc w:val="both"/>
      </w:pPr>
      <w:r w:rsidRPr="00080527">
        <w:t xml:space="preserve"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080527" w:rsidRPr="00080527" w:rsidRDefault="00080527" w:rsidP="00080527">
      <w:pPr>
        <w:pStyle w:val="Default"/>
        <w:numPr>
          <w:ilvl w:val="0"/>
          <w:numId w:val="10"/>
        </w:numPr>
        <w:ind w:left="284" w:hanging="284"/>
        <w:jc w:val="both"/>
      </w:pPr>
      <w:r w:rsidRPr="00080527">
        <w:t xml:space="preserve">ставить и формулировать собственные задачи в образовательной деятельности и жизненных ситуациях; </w:t>
      </w:r>
    </w:p>
    <w:p w:rsidR="00080527" w:rsidRPr="00080527" w:rsidRDefault="00080527" w:rsidP="00080527">
      <w:pPr>
        <w:pStyle w:val="Default"/>
        <w:numPr>
          <w:ilvl w:val="0"/>
          <w:numId w:val="10"/>
        </w:numPr>
        <w:ind w:left="284" w:hanging="284"/>
        <w:jc w:val="both"/>
      </w:pPr>
      <w:r w:rsidRPr="00080527">
        <w:t xml:space="preserve">оценивать ресурсы, в том числе время и другие нематериальные ресурсы, необходимые для достижения поставленной цели; </w:t>
      </w:r>
    </w:p>
    <w:p w:rsidR="00080527" w:rsidRPr="00080527" w:rsidRDefault="00080527" w:rsidP="00080527">
      <w:pPr>
        <w:pStyle w:val="Default"/>
        <w:numPr>
          <w:ilvl w:val="0"/>
          <w:numId w:val="10"/>
        </w:numPr>
        <w:ind w:left="284" w:hanging="284"/>
        <w:jc w:val="both"/>
      </w:pPr>
      <w:r w:rsidRPr="00080527"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080527" w:rsidRPr="00080527" w:rsidRDefault="00080527" w:rsidP="00080527">
      <w:pPr>
        <w:pStyle w:val="Default"/>
        <w:numPr>
          <w:ilvl w:val="0"/>
          <w:numId w:val="10"/>
        </w:numPr>
        <w:ind w:left="284" w:hanging="284"/>
        <w:jc w:val="both"/>
      </w:pPr>
      <w:r w:rsidRPr="00080527">
        <w:t xml:space="preserve">организовывать эффективный поиск ресурсов, необходимых для достижения поставленной цели; </w:t>
      </w:r>
    </w:p>
    <w:p w:rsidR="00080527" w:rsidRPr="00080527" w:rsidRDefault="00080527" w:rsidP="00080527">
      <w:pPr>
        <w:pStyle w:val="Default"/>
        <w:numPr>
          <w:ilvl w:val="0"/>
          <w:numId w:val="10"/>
        </w:numPr>
        <w:ind w:left="284" w:hanging="284"/>
        <w:jc w:val="both"/>
      </w:pPr>
      <w:r w:rsidRPr="00080527">
        <w:t xml:space="preserve">сопоставлять полученный результат деятельности с поставленной заранее целью; </w:t>
      </w:r>
    </w:p>
    <w:p w:rsidR="00080527" w:rsidRPr="00080527" w:rsidRDefault="00080527" w:rsidP="00080527">
      <w:pPr>
        <w:pStyle w:val="Default"/>
        <w:numPr>
          <w:ilvl w:val="0"/>
          <w:numId w:val="10"/>
        </w:numPr>
        <w:ind w:left="284" w:hanging="284"/>
        <w:jc w:val="both"/>
      </w:pPr>
      <w:r w:rsidRPr="00080527">
        <w:t xml:space="preserve"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080527" w:rsidRPr="00080527" w:rsidRDefault="00080527" w:rsidP="00080527">
      <w:pPr>
        <w:pStyle w:val="Default"/>
        <w:numPr>
          <w:ilvl w:val="0"/>
          <w:numId w:val="10"/>
        </w:numPr>
        <w:ind w:left="284" w:hanging="284"/>
        <w:jc w:val="both"/>
      </w:pPr>
      <w:r w:rsidRPr="00080527">
        <w:t xml:space="preserve">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080527" w:rsidRPr="00080527" w:rsidRDefault="00080527" w:rsidP="00080527">
      <w:pPr>
        <w:pStyle w:val="Default"/>
        <w:numPr>
          <w:ilvl w:val="0"/>
          <w:numId w:val="10"/>
        </w:numPr>
        <w:ind w:left="284" w:hanging="284"/>
        <w:jc w:val="both"/>
      </w:pPr>
      <w:r w:rsidRPr="00080527">
        <w:t xml:space="preserve"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080527" w:rsidRPr="00080527" w:rsidRDefault="00080527" w:rsidP="00080527">
      <w:pPr>
        <w:pStyle w:val="Default"/>
        <w:numPr>
          <w:ilvl w:val="0"/>
          <w:numId w:val="10"/>
        </w:numPr>
        <w:ind w:left="284" w:hanging="284"/>
        <w:jc w:val="both"/>
      </w:pPr>
      <w:r w:rsidRPr="00080527">
        <w:t xml:space="preserve"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080527" w:rsidRPr="00080527" w:rsidRDefault="00080527" w:rsidP="00080527">
      <w:pPr>
        <w:pStyle w:val="Default"/>
        <w:numPr>
          <w:ilvl w:val="0"/>
          <w:numId w:val="10"/>
        </w:numPr>
        <w:ind w:left="284" w:hanging="284"/>
        <w:jc w:val="both"/>
      </w:pPr>
      <w:r w:rsidRPr="00080527">
        <w:t xml:space="preserve">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080527" w:rsidRPr="00080527" w:rsidRDefault="00080527" w:rsidP="00080527">
      <w:pPr>
        <w:pStyle w:val="Default"/>
        <w:numPr>
          <w:ilvl w:val="0"/>
          <w:numId w:val="10"/>
        </w:numPr>
        <w:ind w:left="284" w:hanging="284"/>
        <w:jc w:val="both"/>
      </w:pPr>
      <w:r w:rsidRPr="00080527">
        <w:t xml:space="preserve">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080527" w:rsidRPr="00080527" w:rsidRDefault="00080527" w:rsidP="00080527">
      <w:pPr>
        <w:pStyle w:val="Default"/>
        <w:numPr>
          <w:ilvl w:val="0"/>
          <w:numId w:val="10"/>
        </w:numPr>
        <w:ind w:left="284" w:hanging="284"/>
        <w:jc w:val="both"/>
      </w:pPr>
      <w:r w:rsidRPr="00080527">
        <w:t xml:space="preserve">менять и удерживать разные позиции в познавательной деятельности; </w:t>
      </w:r>
    </w:p>
    <w:p w:rsidR="00080527" w:rsidRPr="00080527" w:rsidRDefault="00080527" w:rsidP="00080527">
      <w:pPr>
        <w:pStyle w:val="Default"/>
        <w:numPr>
          <w:ilvl w:val="0"/>
          <w:numId w:val="10"/>
        </w:numPr>
        <w:ind w:left="284" w:hanging="284"/>
        <w:jc w:val="both"/>
      </w:pPr>
      <w:r w:rsidRPr="00080527">
        <w:t xml:space="preserve">осуществлять деловую коммуникацию как со сверстниками, так и </w:t>
      </w:r>
      <w:proofErr w:type="gramStart"/>
      <w:r w:rsidRPr="00080527">
        <w:t>со</w:t>
      </w:r>
      <w:proofErr w:type="gramEnd"/>
      <w:r w:rsidRPr="00080527"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</w:t>
      </w:r>
    </w:p>
    <w:p w:rsidR="00080527" w:rsidRPr="00080527" w:rsidRDefault="00080527" w:rsidP="00080527">
      <w:pPr>
        <w:pStyle w:val="Default"/>
        <w:numPr>
          <w:ilvl w:val="0"/>
          <w:numId w:val="10"/>
        </w:numPr>
        <w:ind w:left="284" w:hanging="284"/>
        <w:jc w:val="both"/>
      </w:pPr>
      <w:r w:rsidRPr="00080527">
        <w:t xml:space="preserve"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080527" w:rsidRPr="00080527" w:rsidRDefault="00080527" w:rsidP="00080527">
      <w:pPr>
        <w:pStyle w:val="Default"/>
        <w:numPr>
          <w:ilvl w:val="0"/>
          <w:numId w:val="10"/>
        </w:numPr>
        <w:ind w:left="284" w:hanging="284"/>
        <w:jc w:val="both"/>
      </w:pPr>
      <w:r w:rsidRPr="00080527">
        <w:lastRenderedPageBreak/>
        <w:t xml:space="preserve">координировать и выполнять работу в условиях реального, виртуального и комбинированного взаимодействия; </w:t>
      </w:r>
    </w:p>
    <w:p w:rsidR="00080527" w:rsidRPr="00080527" w:rsidRDefault="00080527" w:rsidP="00080527">
      <w:pPr>
        <w:pStyle w:val="Default"/>
        <w:numPr>
          <w:ilvl w:val="0"/>
          <w:numId w:val="10"/>
        </w:numPr>
        <w:ind w:left="284" w:hanging="284"/>
        <w:jc w:val="both"/>
      </w:pPr>
      <w:r w:rsidRPr="00080527">
        <w:t xml:space="preserve">развернуто, логично и точно излагать свою точку зрения с использованием адекватных (устных и письменных) языковых средств; </w:t>
      </w:r>
    </w:p>
    <w:p w:rsidR="00080527" w:rsidRPr="00080527" w:rsidRDefault="00080527" w:rsidP="00080527">
      <w:pPr>
        <w:pStyle w:val="a5"/>
        <w:numPr>
          <w:ilvl w:val="0"/>
          <w:numId w:val="10"/>
        </w:numPr>
        <w:spacing w:after="160"/>
        <w:ind w:left="284" w:hanging="284"/>
        <w:jc w:val="both"/>
        <w:rPr>
          <w:sz w:val="24"/>
          <w:szCs w:val="24"/>
        </w:rPr>
      </w:pPr>
      <w:r w:rsidRPr="00080527">
        <w:rPr>
          <w:sz w:val="24"/>
          <w:szCs w:val="24"/>
        </w:rPr>
        <w:t xml:space="preserve">распознавать </w:t>
      </w:r>
      <w:proofErr w:type="spellStart"/>
      <w:r w:rsidRPr="00080527">
        <w:rPr>
          <w:sz w:val="24"/>
          <w:szCs w:val="24"/>
        </w:rPr>
        <w:t>конфликтогенные</w:t>
      </w:r>
      <w:proofErr w:type="spellEnd"/>
      <w:r w:rsidRPr="00080527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84165B" w:rsidRPr="00080527" w:rsidRDefault="0084165B" w:rsidP="00AA7EAA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080527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</w:p>
    <w:p w:rsidR="0084165B" w:rsidRPr="00080527" w:rsidRDefault="0084165B" w:rsidP="0058006B">
      <w:pPr>
        <w:suppressAutoHyphens/>
        <w:spacing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080527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  <w:t>Выпускник на базовом уровне научится:</w:t>
      </w:r>
    </w:p>
    <w:p w:rsidR="00027671" w:rsidRPr="00080527" w:rsidRDefault="0084165B" w:rsidP="0058006B">
      <w:pPr>
        <w:pStyle w:val="a5"/>
        <w:numPr>
          <w:ilvl w:val="0"/>
          <w:numId w:val="11"/>
        </w:numPr>
        <w:ind w:left="284" w:hanging="284"/>
        <w:jc w:val="both"/>
        <w:rPr>
          <w:sz w:val="24"/>
          <w:szCs w:val="24"/>
        </w:rPr>
      </w:pPr>
      <w:r w:rsidRPr="00080527">
        <w:rPr>
          <w:sz w:val="24"/>
          <w:szCs w:val="24"/>
        </w:rPr>
        <w:t>находить оптимальный путь во взвешенном графе;</w:t>
      </w:r>
    </w:p>
    <w:p w:rsidR="00821879" w:rsidRPr="00821879" w:rsidRDefault="00821879" w:rsidP="0058006B">
      <w:pPr>
        <w:pStyle w:val="a5"/>
        <w:numPr>
          <w:ilvl w:val="0"/>
          <w:numId w:val="11"/>
        </w:numPr>
        <w:ind w:left="284" w:hanging="284"/>
        <w:jc w:val="both"/>
        <w:rPr>
          <w:sz w:val="24"/>
          <w:szCs w:val="24"/>
        </w:rPr>
      </w:pPr>
      <w:r w:rsidRPr="00821879">
        <w:rPr>
          <w:sz w:val="24"/>
          <w:szCs w:val="24"/>
        </w:rPr>
        <w:t>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821879" w:rsidRPr="00821879" w:rsidRDefault="00821879" w:rsidP="0058006B">
      <w:pPr>
        <w:pStyle w:val="a5"/>
        <w:numPr>
          <w:ilvl w:val="0"/>
          <w:numId w:val="11"/>
        </w:numPr>
        <w:ind w:left="284" w:hanging="284"/>
        <w:jc w:val="both"/>
        <w:rPr>
          <w:sz w:val="24"/>
          <w:szCs w:val="24"/>
        </w:rPr>
      </w:pPr>
      <w:r w:rsidRPr="00821879">
        <w:rPr>
          <w:sz w:val="24"/>
          <w:szCs w:val="24"/>
        </w:rPr>
        <w:t>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821879" w:rsidRPr="00821879" w:rsidRDefault="00821879" w:rsidP="0058006B">
      <w:pPr>
        <w:pStyle w:val="a5"/>
        <w:numPr>
          <w:ilvl w:val="0"/>
          <w:numId w:val="11"/>
        </w:numPr>
        <w:ind w:left="284" w:hanging="284"/>
        <w:jc w:val="both"/>
        <w:rPr>
          <w:sz w:val="24"/>
          <w:szCs w:val="24"/>
        </w:rPr>
      </w:pPr>
      <w:r w:rsidRPr="00821879">
        <w:rPr>
          <w:sz w:val="24"/>
          <w:szCs w:val="24"/>
        </w:rPr>
        <w:t>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84165B" w:rsidRPr="00080527" w:rsidRDefault="0084165B" w:rsidP="0058006B">
      <w:pPr>
        <w:pStyle w:val="a5"/>
        <w:numPr>
          <w:ilvl w:val="0"/>
          <w:numId w:val="11"/>
        </w:numPr>
        <w:ind w:left="284" w:hanging="284"/>
        <w:jc w:val="both"/>
        <w:rPr>
          <w:sz w:val="24"/>
          <w:szCs w:val="24"/>
        </w:rPr>
      </w:pPr>
      <w:r w:rsidRPr="00080527">
        <w:rPr>
          <w:sz w:val="24"/>
          <w:szCs w:val="24"/>
        </w:rPr>
        <w:t>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84165B" w:rsidRPr="00080527" w:rsidRDefault="0084165B" w:rsidP="0058006B">
      <w:pPr>
        <w:pStyle w:val="a5"/>
        <w:numPr>
          <w:ilvl w:val="0"/>
          <w:numId w:val="11"/>
        </w:numPr>
        <w:ind w:left="284" w:hanging="284"/>
        <w:jc w:val="both"/>
        <w:rPr>
          <w:sz w:val="24"/>
          <w:szCs w:val="24"/>
        </w:rPr>
      </w:pPr>
      <w:r w:rsidRPr="00080527">
        <w:rPr>
          <w:sz w:val="24"/>
          <w:szCs w:val="24"/>
        </w:rPr>
        <w:t>использовать компьютерно-математические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 представлять результаты математического моделирования в наглядном виде, готовить полученные данные для публикации;</w:t>
      </w:r>
    </w:p>
    <w:p w:rsidR="0084165B" w:rsidRPr="00080527" w:rsidRDefault="0084165B" w:rsidP="0058006B">
      <w:pPr>
        <w:pStyle w:val="a5"/>
        <w:numPr>
          <w:ilvl w:val="0"/>
          <w:numId w:val="11"/>
        </w:numPr>
        <w:ind w:left="284" w:hanging="284"/>
        <w:jc w:val="both"/>
        <w:rPr>
          <w:sz w:val="24"/>
          <w:szCs w:val="24"/>
        </w:rPr>
      </w:pPr>
      <w:r w:rsidRPr="00080527">
        <w:rPr>
          <w:sz w:val="24"/>
          <w:szCs w:val="24"/>
        </w:rPr>
        <w:t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</w:r>
    </w:p>
    <w:p w:rsidR="0084165B" w:rsidRPr="00080527" w:rsidRDefault="0084165B" w:rsidP="0058006B">
      <w:pPr>
        <w:pStyle w:val="a5"/>
        <w:numPr>
          <w:ilvl w:val="0"/>
          <w:numId w:val="11"/>
        </w:numPr>
        <w:ind w:left="284" w:hanging="284"/>
        <w:jc w:val="both"/>
        <w:rPr>
          <w:sz w:val="24"/>
          <w:szCs w:val="24"/>
        </w:rPr>
      </w:pPr>
      <w:r w:rsidRPr="00080527">
        <w:rPr>
          <w:sz w:val="24"/>
          <w:szCs w:val="24"/>
        </w:rPr>
        <w:t>использовать электронные таблицы для выполнения учебных заданий из различных предметных областей;</w:t>
      </w:r>
    </w:p>
    <w:p w:rsidR="0084165B" w:rsidRPr="00080527" w:rsidRDefault="0084165B" w:rsidP="0058006B">
      <w:pPr>
        <w:pStyle w:val="a5"/>
        <w:numPr>
          <w:ilvl w:val="0"/>
          <w:numId w:val="11"/>
        </w:numPr>
        <w:ind w:left="284" w:hanging="284"/>
        <w:jc w:val="both"/>
        <w:rPr>
          <w:sz w:val="24"/>
          <w:szCs w:val="24"/>
        </w:rPr>
      </w:pPr>
      <w:r w:rsidRPr="00080527">
        <w:rPr>
          <w:sz w:val="24"/>
          <w:szCs w:val="24"/>
        </w:rPr>
        <w:t xml:space="preserve">использовать табличные (реляционные) базы данных, в частности составлять запросы в </w:t>
      </w:r>
      <w:proofErr w:type="gramStart"/>
      <w:r w:rsidRPr="00080527">
        <w:rPr>
          <w:sz w:val="24"/>
          <w:szCs w:val="24"/>
        </w:rPr>
        <w:t>базах</w:t>
      </w:r>
      <w:proofErr w:type="gramEnd"/>
      <w:r w:rsidRPr="00080527">
        <w:rPr>
          <w:sz w:val="24"/>
          <w:szCs w:val="24"/>
        </w:rPr>
        <w:t xml:space="preserve">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</w:t>
      </w:r>
    </w:p>
    <w:p w:rsidR="0084165B" w:rsidRPr="00080527" w:rsidRDefault="0084165B" w:rsidP="0058006B">
      <w:pPr>
        <w:pStyle w:val="a5"/>
        <w:numPr>
          <w:ilvl w:val="0"/>
          <w:numId w:val="11"/>
        </w:numPr>
        <w:ind w:left="284" w:hanging="284"/>
        <w:jc w:val="both"/>
        <w:rPr>
          <w:sz w:val="24"/>
          <w:szCs w:val="24"/>
        </w:rPr>
      </w:pPr>
      <w:r w:rsidRPr="00080527">
        <w:rPr>
          <w:sz w:val="24"/>
          <w:szCs w:val="24"/>
        </w:rPr>
        <w:t xml:space="preserve">применять антивирусные программы для обеспечения стабильной работы технических средств ИКТ; </w:t>
      </w:r>
    </w:p>
    <w:p w:rsidR="0084165B" w:rsidRPr="00080527" w:rsidRDefault="0084165B" w:rsidP="0058006B">
      <w:pPr>
        <w:pStyle w:val="a5"/>
        <w:numPr>
          <w:ilvl w:val="0"/>
          <w:numId w:val="11"/>
        </w:numPr>
        <w:ind w:left="284" w:hanging="284"/>
        <w:jc w:val="both"/>
        <w:rPr>
          <w:sz w:val="24"/>
          <w:szCs w:val="24"/>
        </w:rPr>
      </w:pPr>
      <w:r w:rsidRPr="00080527">
        <w:rPr>
          <w:sz w:val="24"/>
          <w:szCs w:val="24"/>
        </w:rPr>
        <w:t xml:space="preserve">соблюдать санитарно-гигиенические требования при работе за персональным компьютером в соответствии с нормами </w:t>
      </w:r>
      <w:proofErr w:type="gramStart"/>
      <w:r w:rsidRPr="00080527">
        <w:rPr>
          <w:sz w:val="24"/>
          <w:szCs w:val="24"/>
        </w:rPr>
        <w:t>действующих</w:t>
      </w:r>
      <w:proofErr w:type="gramEnd"/>
      <w:r w:rsidRPr="00080527">
        <w:rPr>
          <w:sz w:val="24"/>
          <w:szCs w:val="24"/>
        </w:rPr>
        <w:t xml:space="preserve"> СанПиН.</w:t>
      </w:r>
    </w:p>
    <w:p w:rsidR="0084165B" w:rsidRPr="006A13FB" w:rsidRDefault="0084165B" w:rsidP="00080527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84165B" w:rsidRPr="00080527" w:rsidRDefault="0084165B" w:rsidP="0058006B">
      <w:pPr>
        <w:pStyle w:val="a5"/>
        <w:suppressAutoHyphens/>
        <w:ind w:left="284"/>
        <w:jc w:val="both"/>
        <w:rPr>
          <w:b/>
          <w:sz w:val="24"/>
          <w:szCs w:val="24"/>
          <w:lang w:eastAsia="en-US"/>
        </w:rPr>
      </w:pPr>
      <w:r w:rsidRPr="00080527">
        <w:rPr>
          <w:b/>
          <w:sz w:val="24"/>
          <w:szCs w:val="24"/>
          <w:lang w:eastAsia="en-US"/>
        </w:rPr>
        <w:t>Выпускник на базовом уровне получит возможность научиться:</w:t>
      </w:r>
    </w:p>
    <w:p w:rsidR="0084165B" w:rsidRPr="00080527" w:rsidRDefault="0084165B" w:rsidP="0058006B">
      <w:pPr>
        <w:pStyle w:val="a5"/>
        <w:numPr>
          <w:ilvl w:val="0"/>
          <w:numId w:val="11"/>
        </w:numPr>
        <w:suppressAutoHyphens/>
        <w:ind w:left="284" w:hanging="284"/>
        <w:jc w:val="both"/>
        <w:rPr>
          <w:sz w:val="24"/>
          <w:szCs w:val="24"/>
          <w:u w:color="000000"/>
          <w:bdr w:val="nil"/>
        </w:rPr>
      </w:pPr>
      <w:r w:rsidRPr="00080527">
        <w:rPr>
          <w:sz w:val="24"/>
          <w:szCs w:val="24"/>
          <w:u w:color="000000"/>
          <w:bdr w:val="nil"/>
        </w:rPr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:rsidR="0084165B" w:rsidRPr="006A13FB" w:rsidRDefault="0084165B" w:rsidP="0058006B">
      <w:pPr>
        <w:pStyle w:val="a"/>
        <w:numPr>
          <w:ilvl w:val="0"/>
          <w:numId w:val="11"/>
        </w:numPr>
        <w:spacing w:line="240" w:lineRule="auto"/>
        <w:ind w:left="284" w:hanging="284"/>
        <w:rPr>
          <w:sz w:val="24"/>
          <w:szCs w:val="24"/>
        </w:rPr>
      </w:pPr>
      <w:r w:rsidRPr="006A13FB">
        <w:rPr>
          <w:sz w:val="24"/>
          <w:szCs w:val="24"/>
        </w:rPr>
        <w:t>использовать знания о графах, деревьях и списках при описании реальных объектов и процессов;</w:t>
      </w:r>
    </w:p>
    <w:p w:rsidR="0084165B" w:rsidRPr="006A13FB" w:rsidRDefault="0084165B" w:rsidP="0058006B">
      <w:pPr>
        <w:pStyle w:val="a"/>
        <w:numPr>
          <w:ilvl w:val="0"/>
          <w:numId w:val="11"/>
        </w:numPr>
        <w:spacing w:line="240" w:lineRule="auto"/>
        <w:ind w:left="284" w:hanging="284"/>
        <w:rPr>
          <w:sz w:val="24"/>
          <w:szCs w:val="24"/>
        </w:rPr>
      </w:pPr>
      <w:r w:rsidRPr="006A13FB">
        <w:rPr>
          <w:sz w:val="24"/>
          <w:szCs w:val="24"/>
        </w:rPr>
        <w:t>понимать важность дискретизации данных; использовать знания о постановках задач поиска и сортировки; их роли при решении задач анализа данных;</w:t>
      </w:r>
    </w:p>
    <w:p w:rsidR="00821879" w:rsidRPr="00821879" w:rsidRDefault="00821879" w:rsidP="0058006B">
      <w:pPr>
        <w:pStyle w:val="a5"/>
        <w:numPr>
          <w:ilvl w:val="0"/>
          <w:numId w:val="11"/>
        </w:numPr>
        <w:ind w:left="284" w:hanging="284"/>
        <w:jc w:val="both"/>
        <w:rPr>
          <w:rFonts w:eastAsia="Calibri"/>
          <w:sz w:val="24"/>
          <w:szCs w:val="24"/>
          <w:u w:color="000000"/>
          <w:bdr w:val="nil"/>
        </w:rPr>
      </w:pPr>
      <w:r w:rsidRPr="00821879">
        <w:rPr>
          <w:rFonts w:eastAsia="Calibri"/>
          <w:sz w:val="24"/>
          <w:szCs w:val="24"/>
          <w:u w:color="000000"/>
          <w:bdr w:val="nil"/>
        </w:rPr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программы; </w:t>
      </w:r>
    </w:p>
    <w:p w:rsidR="0084165B" w:rsidRPr="006A13FB" w:rsidRDefault="0084165B" w:rsidP="00080527">
      <w:pPr>
        <w:pStyle w:val="a"/>
        <w:numPr>
          <w:ilvl w:val="0"/>
          <w:numId w:val="11"/>
        </w:numPr>
        <w:spacing w:line="240" w:lineRule="auto"/>
        <w:ind w:left="284" w:hanging="284"/>
        <w:rPr>
          <w:sz w:val="24"/>
          <w:szCs w:val="24"/>
        </w:rPr>
      </w:pPr>
      <w:r w:rsidRPr="006A13FB">
        <w:rPr>
          <w:sz w:val="24"/>
          <w:szCs w:val="24"/>
        </w:rPr>
        <w:lastRenderedPageBreak/>
        <w:t>разрабатывать и использовать компьютерно-математические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 анализировать готовые модели на предмет соответствия реальному объекту или процессу;</w:t>
      </w:r>
    </w:p>
    <w:p w:rsidR="0084165B" w:rsidRPr="006A13FB" w:rsidRDefault="0084165B" w:rsidP="00080527">
      <w:pPr>
        <w:pStyle w:val="a"/>
        <w:numPr>
          <w:ilvl w:val="0"/>
          <w:numId w:val="11"/>
        </w:numPr>
        <w:spacing w:line="240" w:lineRule="auto"/>
        <w:ind w:left="284" w:hanging="284"/>
        <w:rPr>
          <w:sz w:val="24"/>
          <w:szCs w:val="24"/>
        </w:rPr>
      </w:pPr>
      <w:r w:rsidRPr="006A13FB">
        <w:rPr>
          <w:sz w:val="24"/>
          <w:szCs w:val="24"/>
        </w:rPr>
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</w:r>
    </w:p>
    <w:p w:rsidR="0084165B" w:rsidRPr="006A13FB" w:rsidRDefault="0084165B" w:rsidP="00080527">
      <w:pPr>
        <w:pStyle w:val="a"/>
        <w:numPr>
          <w:ilvl w:val="0"/>
          <w:numId w:val="11"/>
        </w:numPr>
        <w:spacing w:line="240" w:lineRule="auto"/>
        <w:ind w:left="284" w:hanging="284"/>
        <w:rPr>
          <w:sz w:val="24"/>
          <w:szCs w:val="24"/>
        </w:rPr>
      </w:pPr>
      <w:r w:rsidRPr="006A13FB">
        <w:rPr>
          <w:sz w:val="24"/>
          <w:szCs w:val="24"/>
        </w:rPr>
        <w:t>классифицировать программное обеспечение в соответствии с кругом выполняемых задач;</w:t>
      </w:r>
    </w:p>
    <w:p w:rsidR="0084165B" w:rsidRPr="006A13FB" w:rsidRDefault="0084165B" w:rsidP="00080527">
      <w:pPr>
        <w:pStyle w:val="a"/>
        <w:numPr>
          <w:ilvl w:val="0"/>
          <w:numId w:val="11"/>
        </w:numPr>
        <w:spacing w:line="240" w:lineRule="auto"/>
        <w:ind w:left="284" w:hanging="284"/>
        <w:rPr>
          <w:sz w:val="24"/>
          <w:szCs w:val="24"/>
        </w:rPr>
      </w:pPr>
      <w:r w:rsidRPr="006A13FB">
        <w:rPr>
          <w:sz w:val="24"/>
          <w:szCs w:val="24"/>
        </w:rPr>
        <w:t xml:space="preserve"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 </w:t>
      </w:r>
    </w:p>
    <w:p w:rsidR="0084165B" w:rsidRPr="006A13FB" w:rsidRDefault="0084165B" w:rsidP="00080527">
      <w:pPr>
        <w:pStyle w:val="a"/>
        <w:numPr>
          <w:ilvl w:val="0"/>
          <w:numId w:val="11"/>
        </w:numPr>
        <w:spacing w:line="240" w:lineRule="auto"/>
        <w:ind w:left="284" w:hanging="284"/>
        <w:rPr>
          <w:sz w:val="24"/>
          <w:szCs w:val="24"/>
        </w:rPr>
      </w:pPr>
      <w:r w:rsidRPr="006A13FB">
        <w:rPr>
          <w:sz w:val="24"/>
          <w:szCs w:val="24"/>
        </w:rPr>
        <w:t>понимать общие принципы разработки и функционирования интерне</w:t>
      </w:r>
      <w:proofErr w:type="gramStart"/>
      <w:r w:rsidRPr="006A13FB">
        <w:rPr>
          <w:sz w:val="24"/>
          <w:szCs w:val="24"/>
        </w:rPr>
        <w:t>т-</w:t>
      </w:r>
      <w:proofErr w:type="gramEnd"/>
      <w:r w:rsidRPr="006A13FB">
        <w:rPr>
          <w:sz w:val="24"/>
          <w:szCs w:val="24"/>
        </w:rPr>
        <w:t xml:space="preserve"> приложений; создавать веб-страницы; использовать принципы обеспечения информационной безопасности, способы и средства обеспечения надежного функционирования средств ИКТ;</w:t>
      </w:r>
    </w:p>
    <w:p w:rsidR="0084165B" w:rsidRPr="006A13FB" w:rsidRDefault="0084165B" w:rsidP="00080527">
      <w:pPr>
        <w:pStyle w:val="a"/>
        <w:numPr>
          <w:ilvl w:val="0"/>
          <w:numId w:val="11"/>
        </w:numPr>
        <w:spacing w:line="240" w:lineRule="auto"/>
        <w:ind w:left="284" w:hanging="284"/>
        <w:rPr>
          <w:sz w:val="24"/>
          <w:szCs w:val="24"/>
        </w:rPr>
      </w:pPr>
      <w:r w:rsidRPr="006A13FB">
        <w:rPr>
          <w:sz w:val="24"/>
          <w:szCs w:val="24"/>
        </w:rPr>
        <w:t>критически оценивать информацию, полученную из сети Интернет.</w:t>
      </w:r>
    </w:p>
    <w:p w:rsidR="0084165B" w:rsidRPr="006A13FB" w:rsidRDefault="0084165B" w:rsidP="0084165B"/>
    <w:p w:rsidR="00525F6C" w:rsidRPr="006A13FB" w:rsidRDefault="00525F6C" w:rsidP="0084165B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F6C" w:rsidRPr="006A13FB" w:rsidRDefault="00525F6C" w:rsidP="0084165B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06B" w:rsidRDefault="0058006B" w:rsidP="0084165B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06B" w:rsidRDefault="0058006B" w:rsidP="0084165B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06B" w:rsidRDefault="0058006B" w:rsidP="0084165B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06B" w:rsidRDefault="0058006B" w:rsidP="0084165B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06B" w:rsidRDefault="0058006B" w:rsidP="0084165B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06B" w:rsidRDefault="0058006B" w:rsidP="0084165B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06B" w:rsidRDefault="0058006B" w:rsidP="0084165B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06B" w:rsidRDefault="0058006B" w:rsidP="0084165B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06B" w:rsidRDefault="0058006B" w:rsidP="0084165B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06B" w:rsidRDefault="0058006B" w:rsidP="0084165B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06B" w:rsidRDefault="0058006B" w:rsidP="0084165B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06B" w:rsidRDefault="0058006B" w:rsidP="0084165B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06B" w:rsidRDefault="0058006B" w:rsidP="0084165B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06B" w:rsidRDefault="0058006B" w:rsidP="0084165B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06B" w:rsidRDefault="0058006B" w:rsidP="0084165B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06B" w:rsidRDefault="0058006B" w:rsidP="0084165B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06B" w:rsidRDefault="0058006B" w:rsidP="0084165B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06B" w:rsidRDefault="0058006B" w:rsidP="0084165B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06B" w:rsidRDefault="0058006B" w:rsidP="0084165B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06B" w:rsidRDefault="0058006B" w:rsidP="0084165B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06B" w:rsidRDefault="0058006B" w:rsidP="0084165B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06B" w:rsidRPr="0058006B" w:rsidRDefault="0058006B" w:rsidP="0058006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8006B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214429" w:rsidRDefault="00214429" w:rsidP="000147A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:rsidR="000147A7" w:rsidRDefault="000147A7" w:rsidP="000147A7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E7B84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Электронные (динамические) таблицы</w:t>
      </w:r>
    </w:p>
    <w:p w:rsidR="000147A7" w:rsidRDefault="000147A7" w:rsidP="000147A7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6A13F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Примеры использования динамических (электронных) таблиц на практике (в том числе – в задачах математического моделирования).</w:t>
      </w:r>
    </w:p>
    <w:p w:rsidR="000147A7" w:rsidRPr="000147A7" w:rsidRDefault="000147A7" w:rsidP="000147A7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</w:pPr>
      <w:r w:rsidRPr="000147A7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  <w:t>Алгоритмы и элементы программирования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  <w:t xml:space="preserve">. Алгоритмические конструкции. </w:t>
      </w:r>
      <w:r w:rsidRPr="000147A7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  <w:t xml:space="preserve">Составление алгоритмов и их программная </w:t>
      </w:r>
      <w:proofErr w:type="spellStart"/>
      <w:r w:rsidRPr="000147A7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  <w:t>реализация</w:t>
      </w:r>
      <w:proofErr w:type="gramStart"/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  <w:t>.</w:t>
      </w:r>
      <w:r w:rsidR="0084272E" w:rsidRPr="0084272E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  <w:t>А</w:t>
      </w:r>
      <w:proofErr w:type="gramEnd"/>
      <w:r w:rsidR="0084272E" w:rsidRPr="0084272E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  <w:t>нализ</w:t>
      </w:r>
      <w:proofErr w:type="spellEnd"/>
      <w:r w:rsidR="0084272E" w:rsidRPr="0084272E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  <w:t xml:space="preserve"> алгоритмов</w:t>
      </w:r>
    </w:p>
    <w:p w:rsidR="000147A7" w:rsidRPr="000147A7" w:rsidRDefault="000147A7" w:rsidP="000147A7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Подпрограммы. Рекурсивные </w:t>
      </w:r>
      <w:proofErr w:type="spellStart"/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алгоритмы</w:t>
      </w:r>
      <w:proofErr w:type="gramStart"/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.Т</w:t>
      </w:r>
      <w:proofErr w:type="gramEnd"/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абличные</w:t>
      </w:r>
      <w:proofErr w:type="spellEnd"/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величины (массивы). Запись алгоритмических конструкций в выбранном языке </w:t>
      </w:r>
      <w:proofErr w:type="spellStart"/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программирования</w:t>
      </w:r>
      <w:proofErr w:type="gramStart"/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.Э</w:t>
      </w:r>
      <w:proofErr w:type="gramEnd"/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тапы</w:t>
      </w:r>
      <w:proofErr w:type="spellEnd"/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решения задач на </w:t>
      </w:r>
      <w:proofErr w:type="spellStart"/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компьютере.Операторы</w:t>
      </w:r>
      <w:proofErr w:type="spellEnd"/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языка программирования, основные конструкции языка программирования. Типы и структуры данных. Кодирование базовых алгоритмических конструкций на выбранном языке программирования. Интегрированная среда разработки программ на выбранном языке программирования. Интерфейс выбранной среды. Составление алгоритмов и программ в выбранной среде программирования. Приемы отладки программ. Проверка работоспособности программ с использованием трассировочных </w:t>
      </w:r>
      <w:proofErr w:type="spellStart"/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таблиц</w:t>
      </w:r>
      <w:proofErr w:type="gramStart"/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.Р</w:t>
      </w:r>
      <w:proofErr w:type="gramEnd"/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азработка</w:t>
      </w:r>
      <w:proofErr w:type="spellEnd"/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и программная реализация алгоритмов решения типовых задач базового уровня из различных предметных областей. Примеры задач:</w:t>
      </w:r>
    </w:p>
    <w:p w:rsidR="000147A7" w:rsidRPr="000147A7" w:rsidRDefault="000147A7" w:rsidP="000147A7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–</w:t>
      </w:r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ab/>
        <w:t>алгоритмы нахождения наибольшего (или наименьшего) из двух, трех, четырех заданных чисел без использования массивов и циклов, а также сумм (или произведений) элементов конечной числовой последовательности (или массива);</w:t>
      </w:r>
    </w:p>
    <w:p w:rsidR="000147A7" w:rsidRPr="000147A7" w:rsidRDefault="000147A7" w:rsidP="000147A7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–</w:t>
      </w:r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ab/>
        <w:t xml:space="preserve">алгоритмы анализа записей чисел в позиционной системе счисления; </w:t>
      </w:r>
    </w:p>
    <w:p w:rsidR="000147A7" w:rsidRPr="000147A7" w:rsidRDefault="000147A7" w:rsidP="000147A7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–</w:t>
      </w:r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ab/>
        <w:t>алгоритмы решения задач методом перебора (поиск НОД данного натурального числа, проверка числа на простоту и т.д.);</w:t>
      </w:r>
    </w:p>
    <w:p w:rsidR="000147A7" w:rsidRPr="000147A7" w:rsidRDefault="000147A7" w:rsidP="000147A7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–</w:t>
      </w:r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ab/>
        <w:t>алгоритмы работы с элементами массива с однократным просмотром массива: линейный поиск элемента, вставка и удаление элементов в массиве, перестановка элементов данного массива в обратном порядке, суммирование элементов массива, проверка соответствия элементов массива некоторому условию, нахождение второго по величине наибольшего (или наименьшего) значения.</w:t>
      </w:r>
    </w:p>
    <w:p w:rsidR="000147A7" w:rsidRPr="000147A7" w:rsidRDefault="000147A7" w:rsidP="000147A7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Постановка задачи сортировки. </w:t>
      </w:r>
    </w:p>
    <w:p w:rsidR="000147A7" w:rsidRPr="000147A7" w:rsidRDefault="000147A7" w:rsidP="000147A7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</w:t>
      </w:r>
    </w:p>
    <w:p w:rsidR="000147A7" w:rsidRPr="006A13FB" w:rsidRDefault="000147A7" w:rsidP="000147A7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0147A7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Сложность вычисления: количество выполненных операций, размер используемой памяти; зависимость вычислений от размера исходных данных.</w:t>
      </w:r>
    </w:p>
    <w:p w:rsidR="00214429" w:rsidRDefault="00214429" w:rsidP="00525F6C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5A6E32" w:rsidRPr="00871BBA" w:rsidRDefault="00525F6C" w:rsidP="00525F6C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71BBA">
        <w:rPr>
          <w:rFonts w:ascii="Times New Roman" w:hAnsi="Times New Roman" w:cs="Times New Roman"/>
          <w:b/>
          <w:sz w:val="24"/>
          <w:szCs w:val="24"/>
        </w:rPr>
        <w:t>Математическое моделирование</w:t>
      </w:r>
      <w:r w:rsidR="00D970A3" w:rsidRPr="00871BB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14429">
        <w:rPr>
          <w:rFonts w:ascii="Times New Roman" w:hAnsi="Times New Roman" w:cs="Times New Roman"/>
          <w:b/>
          <w:sz w:val="24"/>
          <w:szCs w:val="24"/>
        </w:rPr>
        <w:t>Дискретные объекты</w:t>
      </w:r>
    </w:p>
    <w:p w:rsidR="00525F6C" w:rsidRPr="006A13FB" w:rsidRDefault="00525F6C" w:rsidP="00C32C1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13FB">
        <w:rPr>
          <w:rFonts w:ascii="Times New Roman" w:hAnsi="Times New Roman" w:cs="Times New Roman"/>
          <w:sz w:val="24"/>
          <w:szCs w:val="24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 Решение алгоритмических задач, связанных с анализом графов (примеры: построения оптимального пути между вершинами ориентированного ациклического графа; определения количества различных путей между вершинами). Использование графов, деревьев, списков при описании объектов и процессов окружающего мира. Бинарное дерево.</w:t>
      </w:r>
    </w:p>
    <w:p w:rsidR="00871BBA" w:rsidRDefault="00525F6C" w:rsidP="00525F6C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13FB">
        <w:rPr>
          <w:rFonts w:ascii="Times New Roman" w:hAnsi="Times New Roman" w:cs="Times New Roman"/>
          <w:sz w:val="24"/>
          <w:szCs w:val="24"/>
        </w:rPr>
        <w:t>Практическая работа с компьютерной моделью по выбранной теме. Анализ достоверности (правдоподобия) результатов экспериментов. Использование сред имитационного моделирования (виртуальных лабораторий) для проведения компьютерного эксперимента в учебной деятельности.</w:t>
      </w:r>
    </w:p>
    <w:p w:rsidR="00214429" w:rsidRDefault="00214429" w:rsidP="00525F6C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:rsidR="0086092F" w:rsidRPr="006A13FB" w:rsidRDefault="00871BBA" w:rsidP="00525F6C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871BBA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Базы данных </w:t>
      </w:r>
    </w:p>
    <w:p w:rsidR="00525F6C" w:rsidRPr="006A13FB" w:rsidRDefault="00525F6C" w:rsidP="00525F6C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6A13F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Реляционные (табличные) базы данных. Таблица – представление сведений об однотипных объектах. Поле, запись. Ключевые поля таблицы. Связи между таблицами. Схема данных. Поиск и выбор в базах данных. Сортировка данных.</w:t>
      </w:r>
    </w:p>
    <w:p w:rsidR="00525F6C" w:rsidRPr="006A13FB" w:rsidRDefault="00525F6C" w:rsidP="00525F6C">
      <w:pPr>
        <w:suppressAutoHyphens/>
        <w:spacing w:line="240" w:lineRule="auto"/>
        <w:ind w:firstLine="711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6A13F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Создание, ведение и использование баз данных при решении учебных и практических задач.</w:t>
      </w:r>
    </w:p>
    <w:p w:rsidR="00FD1ADD" w:rsidRDefault="00FD1ADD" w:rsidP="00525F6C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FD1ADD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lastRenderedPageBreak/>
        <w:t>Автоматизированное проектирование. 3D-моделирование. Системы искусственного интеллекта и машинное обучение</w:t>
      </w:r>
    </w:p>
    <w:p w:rsidR="00525F6C" w:rsidRPr="006A13FB" w:rsidRDefault="00525F6C" w:rsidP="00525F6C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6A13F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Представление о системах автоматизированного проектирования. Системы автоматизированного проектирования. Создание чертежей типовых деталей и объектов.</w:t>
      </w:r>
    </w:p>
    <w:p w:rsidR="00525F6C" w:rsidRPr="006A13FB" w:rsidRDefault="00525F6C" w:rsidP="00525F6C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4"/>
          <w:szCs w:val="24"/>
          <w:lang w:eastAsia="en-US"/>
        </w:rPr>
      </w:pPr>
      <w:r w:rsidRPr="006A13FB">
        <w:rPr>
          <w:rFonts w:ascii="Times New Roman" w:eastAsia="Times New Roman" w:hAnsi="Times New Roman" w:cs="Times New Roman"/>
          <w:iCs/>
          <w:color w:val="auto"/>
          <w:sz w:val="24"/>
          <w:szCs w:val="24"/>
          <w:lang w:eastAsia="en-US"/>
        </w:rPr>
        <w:t>Принципы построения и редактирования трехмерных моделей. Сеточные модели. Материалы. Моделирование источников освещения. Камеры.</w:t>
      </w:r>
    </w:p>
    <w:p w:rsidR="00525F6C" w:rsidRPr="006A13FB" w:rsidRDefault="00525F6C" w:rsidP="00525F6C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4"/>
          <w:szCs w:val="24"/>
          <w:lang w:eastAsia="en-US"/>
        </w:rPr>
      </w:pPr>
      <w:r w:rsidRPr="006A13FB">
        <w:rPr>
          <w:rFonts w:ascii="Times New Roman" w:eastAsia="Times New Roman" w:hAnsi="Times New Roman" w:cs="Times New Roman"/>
          <w:iCs/>
          <w:color w:val="auto"/>
          <w:sz w:val="24"/>
          <w:szCs w:val="24"/>
          <w:lang w:eastAsia="en-US"/>
        </w:rPr>
        <w:t>Аддитивные технологии (3D-принтеры).</w:t>
      </w:r>
    </w:p>
    <w:p w:rsidR="00525F6C" w:rsidRDefault="00525F6C" w:rsidP="00525F6C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4"/>
          <w:szCs w:val="24"/>
          <w:lang w:eastAsia="en-US"/>
        </w:rPr>
      </w:pPr>
      <w:r w:rsidRPr="006A13FB">
        <w:rPr>
          <w:rFonts w:ascii="Times New Roman" w:eastAsia="Times New Roman" w:hAnsi="Times New Roman" w:cs="Times New Roman"/>
          <w:iCs/>
          <w:color w:val="auto"/>
          <w:sz w:val="24"/>
          <w:szCs w:val="24"/>
          <w:lang w:eastAsia="en-US"/>
        </w:rPr>
        <w:t xml:space="preserve">Машинное обучение – решение задач распознавания, классификации и предсказания. Искусственный интеллект. </w:t>
      </w:r>
    </w:p>
    <w:p w:rsidR="00214429" w:rsidRPr="006A13FB" w:rsidRDefault="00214429" w:rsidP="00525F6C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4"/>
          <w:szCs w:val="24"/>
          <w:lang w:eastAsia="en-US"/>
        </w:rPr>
      </w:pPr>
    </w:p>
    <w:p w:rsidR="00D970A3" w:rsidRPr="006A13FB" w:rsidRDefault="00D970A3" w:rsidP="00D970A3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6A13FB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Информационно-коммуникационные технологии. Работа в информационном пространстве. Компьютерные сети</w:t>
      </w:r>
    </w:p>
    <w:p w:rsidR="00D970A3" w:rsidRPr="006A13FB" w:rsidRDefault="00D970A3" w:rsidP="00D970A3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6A13F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Принципы построения компьютерных сетей. Сетевые протоколы. Интернет. Адресация в сети Интернет. Система доменных имен. Браузеры.</w:t>
      </w:r>
    </w:p>
    <w:p w:rsidR="00D970A3" w:rsidRPr="006A13FB" w:rsidRDefault="00D970A3" w:rsidP="00D970A3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4"/>
          <w:szCs w:val="24"/>
          <w:lang w:eastAsia="en-US"/>
        </w:rPr>
      </w:pPr>
      <w:r w:rsidRPr="006A13FB">
        <w:rPr>
          <w:rFonts w:ascii="Times New Roman" w:eastAsia="Times New Roman" w:hAnsi="Times New Roman" w:cs="Times New Roman"/>
          <w:iCs/>
          <w:color w:val="auto"/>
          <w:sz w:val="24"/>
          <w:szCs w:val="24"/>
          <w:lang w:eastAsia="en-US"/>
        </w:rPr>
        <w:t xml:space="preserve">Аппаратные компоненты компьютерных сетей. </w:t>
      </w:r>
    </w:p>
    <w:p w:rsidR="00D970A3" w:rsidRPr="006A13FB" w:rsidRDefault="00D970A3" w:rsidP="00D970A3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6A13F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Веб-сайт. Страница. Взаимодействие веб-страницы с сервером. Динамические страницы. Разработка </w:t>
      </w:r>
      <w:proofErr w:type="gramStart"/>
      <w:r w:rsidRPr="006A13F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интернет-приложений</w:t>
      </w:r>
      <w:proofErr w:type="gramEnd"/>
      <w:r w:rsidRPr="006A13F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(сайты).</w:t>
      </w:r>
    </w:p>
    <w:p w:rsidR="00D970A3" w:rsidRPr="006A13FB" w:rsidRDefault="00D970A3" w:rsidP="00D970A3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4"/>
          <w:szCs w:val="24"/>
          <w:lang w:eastAsia="en-US"/>
        </w:rPr>
      </w:pPr>
      <w:r w:rsidRPr="006A13F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Сетевое хранение данных. </w:t>
      </w:r>
      <w:r w:rsidRPr="006A13FB">
        <w:rPr>
          <w:rFonts w:ascii="Times New Roman" w:eastAsia="Times New Roman" w:hAnsi="Times New Roman" w:cs="Times New Roman"/>
          <w:iCs/>
          <w:color w:val="auto"/>
          <w:sz w:val="24"/>
          <w:szCs w:val="24"/>
          <w:lang w:eastAsia="en-US"/>
        </w:rPr>
        <w:t>Облачные сервисы.</w:t>
      </w:r>
    </w:p>
    <w:p w:rsidR="00D970A3" w:rsidRPr="006A13FB" w:rsidRDefault="00D970A3" w:rsidP="00D970A3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6A13FB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Деятельность в сети Интернет. </w:t>
      </w:r>
      <w:r w:rsidRPr="006A13F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Расширенный поиск информации в сети Интернет. Использование языков построения запросов. </w:t>
      </w:r>
    </w:p>
    <w:p w:rsidR="00D970A3" w:rsidRDefault="00D970A3" w:rsidP="00D970A3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6A13F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Другие виды деятельности в сети Интернет. </w:t>
      </w:r>
      <w:proofErr w:type="spellStart"/>
      <w:r w:rsidRPr="006A13F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Геолокационные</w:t>
      </w:r>
      <w:proofErr w:type="spellEnd"/>
      <w:r w:rsidRPr="006A13F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сервисы реального времени (локация мобильных телефонов, определение загруженности автомагистралей и т.п.); </w:t>
      </w:r>
      <w:proofErr w:type="spellStart"/>
      <w:r w:rsidRPr="006A13F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интернет-торговля</w:t>
      </w:r>
      <w:proofErr w:type="spellEnd"/>
      <w:r w:rsidRPr="006A13F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; бронирование билетов и гостиниц и т.п. </w:t>
      </w:r>
    </w:p>
    <w:p w:rsidR="00214429" w:rsidRPr="006A13FB" w:rsidRDefault="00214429" w:rsidP="00D970A3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</w:p>
    <w:p w:rsidR="00476464" w:rsidRDefault="00476464" w:rsidP="00525F6C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476464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Социальная информатика. Информационная безопасность </w:t>
      </w:r>
    </w:p>
    <w:p w:rsidR="00525F6C" w:rsidRPr="006A13FB" w:rsidRDefault="00525F6C" w:rsidP="00525F6C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6A13F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Социальные сети – организация коллективного взаимодействия и обмена данными. Сетевой этикет: правила поведения в киберпространстве. </w:t>
      </w:r>
    </w:p>
    <w:p w:rsidR="00525F6C" w:rsidRPr="006A13FB" w:rsidRDefault="00525F6C" w:rsidP="00525F6C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6A13FB">
        <w:rPr>
          <w:rFonts w:ascii="Times New Roman" w:eastAsia="Times New Roman" w:hAnsi="Times New Roman" w:cs="Times New Roman"/>
          <w:iCs/>
          <w:color w:val="auto"/>
          <w:sz w:val="24"/>
          <w:szCs w:val="24"/>
          <w:lang w:eastAsia="en-US"/>
        </w:rPr>
        <w:t>Проблема подлинности полученной информации</w:t>
      </w:r>
      <w:r w:rsidRPr="006A13F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. Информационная культура. Государственные электронные сервисы и услуги. Мобильные приложения. Открытые образовательные ресурсы. </w:t>
      </w:r>
    </w:p>
    <w:p w:rsidR="00525F6C" w:rsidRPr="006A13FB" w:rsidRDefault="00525F6C" w:rsidP="00D970A3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6A13FB">
        <w:rPr>
          <w:rFonts w:ascii="Times New Roman" w:hAnsi="Times New Roman" w:cs="Times New Roman"/>
          <w:color w:val="auto"/>
          <w:sz w:val="24"/>
          <w:szCs w:val="24"/>
          <w:lang w:eastAsia="en-US"/>
        </w:rPr>
        <w:t>Информационная безопасность</w:t>
      </w:r>
      <w:r w:rsidR="00D970A3" w:rsidRPr="006A13FB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. </w:t>
      </w:r>
      <w:r w:rsidRPr="006A13F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Средства защиты информации в автоматизированных информационных системах (АИС), компьютерных сетях и компьютерах. Общие проблемы защиты информации и информационной безопасности АИС. </w:t>
      </w:r>
      <w:r w:rsidRPr="006A13FB">
        <w:rPr>
          <w:rFonts w:ascii="Times New Roman" w:eastAsia="Times New Roman" w:hAnsi="Times New Roman" w:cs="Times New Roman"/>
          <w:iCs/>
          <w:color w:val="auto"/>
          <w:sz w:val="24"/>
          <w:szCs w:val="24"/>
          <w:lang w:eastAsia="en-US"/>
        </w:rPr>
        <w:t>Электронная подпись, сертифицированные сайты и документы.</w:t>
      </w:r>
    </w:p>
    <w:p w:rsidR="00525F6C" w:rsidRPr="006A13FB" w:rsidRDefault="00525F6C" w:rsidP="00525F6C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6A13FB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Техногенные и экономические угрозы, связанные с использованием ИКТ. Правовое обеспечение информационной безопасности. Законодательство Российской Федерации в области программного обеспечения. </w:t>
      </w:r>
    </w:p>
    <w:p w:rsidR="00525F6C" w:rsidRPr="006A13FB" w:rsidRDefault="00525F6C" w:rsidP="00525F6C">
      <w:pPr>
        <w:suppressAutoHyphens/>
        <w:spacing w:line="240" w:lineRule="auto"/>
        <w:ind w:firstLine="561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</w:p>
    <w:p w:rsidR="00AA7EAA" w:rsidRPr="00476464" w:rsidRDefault="00AA7EAA">
      <w:pPr>
        <w:spacing w:after="200"/>
        <w:rPr>
          <w:rFonts w:ascii="Times New Roman" w:hAnsi="Times New Roman" w:cs="Times New Roman"/>
          <w:sz w:val="24"/>
          <w:szCs w:val="24"/>
        </w:rPr>
      </w:pPr>
      <w:r w:rsidRPr="00476464">
        <w:rPr>
          <w:rFonts w:ascii="Times New Roman" w:hAnsi="Times New Roman" w:cs="Times New Roman"/>
          <w:sz w:val="24"/>
          <w:szCs w:val="24"/>
        </w:rPr>
        <w:br w:type="page"/>
      </w:r>
    </w:p>
    <w:p w:rsidR="0058006B" w:rsidRPr="0058006B" w:rsidRDefault="0058006B" w:rsidP="005800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06B">
        <w:rPr>
          <w:rFonts w:ascii="Times New Roman" w:hAnsi="Times New Roman" w:cs="Times New Roman"/>
          <w:b/>
          <w:sz w:val="24"/>
          <w:szCs w:val="24"/>
        </w:rPr>
        <w:lastRenderedPageBreak/>
        <w:t>КАЛЕНДАРНО–ТЕМАТИЧЕСКОЕ ПЛАНИРОВАНИЕ</w:t>
      </w: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4250"/>
        <w:gridCol w:w="1639"/>
        <w:gridCol w:w="1548"/>
        <w:gridCol w:w="1848"/>
      </w:tblGrid>
      <w:tr w:rsidR="008B6D28" w:rsidRPr="008B6D28" w:rsidTr="0058006B">
        <w:trPr>
          <w:trHeight w:val="598"/>
          <w:jc w:val="center"/>
        </w:trPr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6B" w:rsidRPr="0058006B" w:rsidRDefault="0058006B" w:rsidP="005800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006B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8B6D28" w:rsidRPr="0058006B" w:rsidRDefault="0058006B" w:rsidP="005800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006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58006B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  <w:r w:rsidRPr="00580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06B" w:rsidRPr="0058006B" w:rsidRDefault="0058006B" w:rsidP="005800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06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58006B" w:rsidRPr="0058006B" w:rsidRDefault="0058006B" w:rsidP="005800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06B">
              <w:rPr>
                <w:rFonts w:ascii="Times New Roman" w:hAnsi="Times New Roman" w:cs="Times New Roman"/>
                <w:sz w:val="24"/>
                <w:szCs w:val="24"/>
              </w:rPr>
              <w:t>(изучаемый раздел)</w:t>
            </w:r>
          </w:p>
          <w:p w:rsidR="008B6D28" w:rsidRPr="0058006B" w:rsidRDefault="008B6D28" w:rsidP="00C23C2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D28" w:rsidRPr="0058006B" w:rsidRDefault="0058006B" w:rsidP="005800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06B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Календарные сроки 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28" w:rsidRPr="008B6D28" w:rsidRDefault="008B6D28" w:rsidP="00C23C2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D28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8006B" w:rsidRPr="008B6D28" w:rsidTr="0058006B">
        <w:trPr>
          <w:trHeight w:val="390"/>
          <w:jc w:val="center"/>
        </w:trPr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06B" w:rsidRPr="0058006B" w:rsidRDefault="0058006B" w:rsidP="00C23C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06B" w:rsidRPr="0058006B" w:rsidRDefault="0058006B" w:rsidP="00C23C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6B" w:rsidRPr="0058006B" w:rsidRDefault="0058006B" w:rsidP="00EB1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06B">
              <w:rPr>
                <w:rFonts w:ascii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6B" w:rsidRPr="0058006B" w:rsidRDefault="0058006B" w:rsidP="00EB1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06B">
              <w:rPr>
                <w:rFonts w:ascii="Times New Roman" w:hAnsi="Times New Roman" w:cs="Times New Roman"/>
                <w:sz w:val="24"/>
                <w:szCs w:val="24"/>
              </w:rPr>
              <w:t>Фактические сроки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6B" w:rsidRPr="008B6D28" w:rsidRDefault="0058006B" w:rsidP="00C23C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D28" w:rsidRPr="00F17256" w:rsidTr="00766464">
        <w:trPr>
          <w:jc w:val="center"/>
        </w:trPr>
        <w:tc>
          <w:tcPr>
            <w:tcW w:w="9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28" w:rsidRPr="00F17256" w:rsidRDefault="001D1D1E" w:rsidP="0058006B">
            <w:pPr>
              <w:spacing w:line="240" w:lineRule="auto"/>
              <w:ind w:left="506" w:hanging="4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2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(динамические) таблицы</w:t>
            </w:r>
            <w:r w:rsidR="0058006B" w:rsidRPr="00F172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часов)</w:t>
            </w: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7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B84">
              <w:rPr>
                <w:rFonts w:ascii="Times New Roman" w:hAnsi="Times New Roman" w:cs="Times New Roman"/>
                <w:sz w:val="24"/>
                <w:szCs w:val="24"/>
              </w:rPr>
              <w:t>Примеры использования динамических (электронных) таблиц на практике (в том числе – в задачах математического моделирования).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7319D8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7319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7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0E7B84" w:rsidRDefault="001D1D1E" w:rsidP="001D1D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D1E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7319D8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319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7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3D3C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B84">
              <w:rPr>
                <w:rFonts w:ascii="Times New Roman" w:hAnsi="Times New Roman" w:cs="Times New Roman"/>
                <w:sz w:val="24"/>
                <w:szCs w:val="24"/>
              </w:rPr>
              <w:t>Примеры использования динамических (электронных) таблиц на практике (в том числе – в задачах математического моделирования).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 </w:t>
            </w:r>
            <w:r w:rsidR="003D3C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7319D8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319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17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49C">
              <w:rPr>
                <w:rFonts w:ascii="Times New Roman" w:hAnsi="Times New Roman" w:cs="Times New Roman"/>
                <w:sz w:val="24"/>
                <w:szCs w:val="24"/>
              </w:rPr>
              <w:t>Решение расчетных и оптимизационных задач с помощью электронных таблиц</w:t>
            </w:r>
            <w:r w:rsidR="003D3C8A">
              <w:rPr>
                <w:rFonts w:ascii="Times New Roman" w:hAnsi="Times New Roman" w:cs="Times New Roman"/>
                <w:sz w:val="24"/>
                <w:szCs w:val="24"/>
              </w:rPr>
              <w:t>. 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AE60EA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17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DE134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DE13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«Электронные таблицы»</w:t>
            </w:r>
            <w:r w:rsidR="00F17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7319D8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256" w:rsidRPr="008B6D28" w:rsidTr="00282964">
        <w:trPr>
          <w:jc w:val="center"/>
        </w:trPr>
        <w:tc>
          <w:tcPr>
            <w:tcW w:w="9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56" w:rsidRPr="00F17256" w:rsidRDefault="00F17256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256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Алгоритмы и элементы программирования. Алгоритмические конструкции. Составление алгоритмов и их программная реализация. Анализ алгоритмов (8 часов)</w:t>
            </w: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17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Default="00F17256" w:rsidP="001D1D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8A1ACE" w:rsidRPr="008A1ACE">
              <w:rPr>
                <w:rFonts w:ascii="Times New Roman" w:hAnsi="Times New Roman" w:cs="Times New Roman"/>
                <w:sz w:val="24"/>
                <w:szCs w:val="24"/>
              </w:rPr>
              <w:t>Этапы решения задач на компьютере. Операторы языка программирования, основные конструкции языка программирования. Типы и структуры данных. Кодирование базовых алгоритмических конструкций на выбранном языке программирования. Интегрированная среда разработки программ на выбранном языке программирования. Интерфейс выбранной среды. Составление алгоритмов и программ в выбранной среде программирования.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7319D8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07.10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7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Default="008A1ACE" w:rsidP="008A1A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CE">
              <w:rPr>
                <w:rFonts w:ascii="Times New Roman" w:hAnsi="Times New Roman" w:cs="Times New Roman"/>
                <w:sz w:val="24"/>
                <w:szCs w:val="24"/>
              </w:rPr>
              <w:t>Рекурсивные алгоритмы. Составление алгоритмов и программ в выбранной среде программирования. Приемы отладки программ. Проверка работоспособности программ с использованием трассировочных таблиц. Разработка и программная реализация алгоритмов решения типовых задач базового уровня из различных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дметных областей. Примеры задач: </w:t>
            </w:r>
            <w:r w:rsidRPr="008A1ACE">
              <w:rPr>
                <w:rFonts w:ascii="Times New Roman" w:hAnsi="Times New Roman" w:cs="Times New Roman"/>
                <w:sz w:val="24"/>
                <w:szCs w:val="24"/>
              </w:rPr>
              <w:t>алгоритмы анализа записей чисел в позиционной системе счисления;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7319D8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7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Default="00DE134E" w:rsidP="008A1A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34E">
              <w:rPr>
                <w:rFonts w:ascii="Times New Roman" w:hAnsi="Times New Roman" w:cs="Times New Roman"/>
                <w:sz w:val="24"/>
                <w:szCs w:val="24"/>
              </w:rPr>
              <w:t xml:space="preserve">Запись алгоритмических конструкций </w:t>
            </w:r>
            <w:r w:rsidRPr="00DE1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выбранном языке программирования. </w:t>
            </w:r>
            <w:r w:rsidR="008A1ACE" w:rsidRPr="008A1ACE">
              <w:rPr>
                <w:rFonts w:ascii="Times New Roman" w:hAnsi="Times New Roman" w:cs="Times New Roman"/>
                <w:sz w:val="24"/>
                <w:szCs w:val="24"/>
              </w:rPr>
              <w:t>Разработка и программная реализация алгоритмов решения типовых задач базового уровня из различных пред</w:t>
            </w:r>
            <w:r w:rsidR="008A1ACE">
              <w:rPr>
                <w:rFonts w:ascii="Times New Roman" w:hAnsi="Times New Roman" w:cs="Times New Roman"/>
                <w:sz w:val="24"/>
                <w:szCs w:val="24"/>
              </w:rPr>
              <w:t xml:space="preserve">метных областей. Примеры задач: </w:t>
            </w:r>
            <w:r w:rsidR="008A1ACE" w:rsidRPr="008A1ACE">
              <w:rPr>
                <w:rFonts w:ascii="Times New Roman" w:hAnsi="Times New Roman" w:cs="Times New Roman"/>
                <w:sz w:val="24"/>
                <w:szCs w:val="24"/>
              </w:rPr>
              <w:t>алгоритмы решения задач методом перебора (поиск НОД данного натурального числа, проверка числ</w:t>
            </w:r>
            <w:r w:rsidR="008A1ACE">
              <w:rPr>
                <w:rFonts w:ascii="Times New Roman" w:hAnsi="Times New Roman" w:cs="Times New Roman"/>
                <w:sz w:val="24"/>
                <w:szCs w:val="24"/>
              </w:rPr>
              <w:t>а на простоту и т.д.).</w:t>
            </w:r>
            <w:r w:rsidR="002144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3C8A" w:rsidRPr="003D3C8A">
              <w:rPr>
                <w:rFonts w:ascii="Times New Roman" w:hAnsi="Times New Roman" w:cs="Times New Roman"/>
                <w:sz w:val="24"/>
              </w:rPr>
              <w:t>Практическая работа №3</w:t>
            </w:r>
            <w:r w:rsidR="0021442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7319D8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21.10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F17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Default="008A1ACE" w:rsidP="008A1A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CE">
              <w:rPr>
                <w:rFonts w:ascii="Times New Roman" w:hAnsi="Times New Roman" w:cs="Times New Roman"/>
                <w:sz w:val="24"/>
                <w:szCs w:val="24"/>
              </w:rPr>
              <w:t>Табличные величины (массивы).</w:t>
            </w:r>
            <w:r w:rsidR="007319D8" w:rsidRPr="007319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CE">
              <w:rPr>
                <w:rFonts w:ascii="Times New Roman" w:hAnsi="Times New Roman" w:cs="Times New Roman"/>
                <w:sz w:val="24"/>
                <w:szCs w:val="24"/>
              </w:rPr>
              <w:t>Разработка и программная реализация алгоритмов решения типовых задач базового уровня из различных пред</w:t>
            </w:r>
            <w:r w:rsidR="00DE134E">
              <w:rPr>
                <w:rFonts w:ascii="Times New Roman" w:hAnsi="Times New Roman" w:cs="Times New Roman"/>
                <w:sz w:val="24"/>
                <w:szCs w:val="24"/>
              </w:rPr>
              <w:t xml:space="preserve">метных областей. Примеры задач: </w:t>
            </w:r>
            <w:r w:rsidRPr="008A1ACE">
              <w:rPr>
                <w:rFonts w:ascii="Times New Roman" w:hAnsi="Times New Roman" w:cs="Times New Roman"/>
                <w:sz w:val="24"/>
                <w:szCs w:val="24"/>
              </w:rPr>
              <w:t>алгоритмы нахождения наибольшего (или наименьшего) из двух, трех, четырех заданных чисел без использования массивов и циклов, а также сумм (или произведений) элементов конечной числовой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следовательности (или массива).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7319D8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28.10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17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Default="008A1ACE" w:rsidP="008A1A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CE">
              <w:rPr>
                <w:rFonts w:ascii="Times New Roman" w:hAnsi="Times New Roman" w:cs="Times New Roman"/>
                <w:sz w:val="24"/>
                <w:szCs w:val="24"/>
              </w:rPr>
              <w:t>Разработка и программная реализация алгоритмов решения типовых задач базового уровня из различных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метных областей. Примеры задач: </w:t>
            </w:r>
            <w:r w:rsidRPr="008A1ACE">
              <w:rPr>
                <w:rFonts w:ascii="Times New Roman" w:hAnsi="Times New Roman" w:cs="Times New Roman"/>
                <w:sz w:val="24"/>
                <w:szCs w:val="24"/>
              </w:rPr>
              <w:t>алгоритмы работы с элементами массива с однократным просмотром массива: линейный поиск элемента, вставка и удаление элементов в массиве, перестановка элементов данного массива в обратном порядке, суммирование элементов массива, проверка соответствия элементов массива некоторому условию, нахождение второго по величине наибольшего (или наименьшего) значения.</w:t>
            </w:r>
            <w:r w:rsidR="007319D8" w:rsidRPr="007319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3C8A">
              <w:rPr>
                <w:rFonts w:ascii="Times New Roman" w:hAnsi="Times New Roman" w:cs="Times New Roman"/>
                <w:sz w:val="24"/>
              </w:rPr>
              <w:t>Практическая работа №4</w:t>
            </w:r>
            <w:r w:rsidR="0021442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7319D8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17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Default="00DE134E" w:rsidP="001D1D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34E">
              <w:rPr>
                <w:rFonts w:ascii="Times New Roman" w:hAnsi="Times New Roman" w:cs="Times New Roman"/>
                <w:sz w:val="24"/>
                <w:szCs w:val="24"/>
              </w:rPr>
              <w:t>Постановка задачи сортировки. 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ожет дать требуемый результат.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7319D8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17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Default="00DE134E" w:rsidP="00DE134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34E">
              <w:rPr>
                <w:rFonts w:ascii="Times New Roman" w:hAnsi="Times New Roman" w:cs="Times New Roman"/>
                <w:sz w:val="24"/>
                <w:szCs w:val="24"/>
              </w:rPr>
              <w:t>Подпрограммы.</w:t>
            </w:r>
            <w:r w:rsidR="00F17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34E">
              <w:rPr>
                <w:rFonts w:ascii="Times New Roman" w:hAnsi="Times New Roman" w:cs="Times New Roman"/>
                <w:sz w:val="24"/>
                <w:szCs w:val="24"/>
              </w:rPr>
              <w:t>Сложность вычисления: количество выполненных операций, размер используемой памяти; зависимость вычислений от размера исходных данных.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7319D8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17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Default="00DE134E" w:rsidP="001D1D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34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№2 </w:t>
            </w:r>
            <w:r w:rsidRPr="00DE134E"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E134E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и элементы </w:t>
            </w:r>
            <w:r w:rsidRPr="00DE1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программирования. Алгоритмические конструкции. Составление алгоритмов и их программная реализация. Анализ алгоритмов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17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7319D8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02.12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256" w:rsidRPr="00F17256" w:rsidTr="00235E71">
        <w:trPr>
          <w:jc w:val="center"/>
        </w:trPr>
        <w:tc>
          <w:tcPr>
            <w:tcW w:w="9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56" w:rsidRPr="00F17256" w:rsidRDefault="00F17256" w:rsidP="00F172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2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Математическое моделирование. Дискретные объекты (3 часа)</w:t>
            </w: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DE134E" w:rsidP="001D1D1E">
            <w:pPr>
              <w:pStyle w:val="a5"/>
              <w:widowControl/>
              <w:autoSpaceDE/>
              <w:autoSpaceDN/>
              <w:adjustRightInd/>
              <w:ind w:left="-54" w:right="-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F17256">
              <w:rPr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F17256" w:rsidP="001D1D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1D1D1E" w:rsidRPr="008B6D28">
              <w:rPr>
                <w:rFonts w:ascii="Times New Roman" w:hAnsi="Times New Roman" w:cs="Times New Roman"/>
                <w:sz w:val="24"/>
                <w:szCs w:val="24"/>
              </w:rPr>
              <w:t>Математическое моделирование. Представление результатов моделирования в виде, удобном для восприятия человеком. Графическое представление данных (схемы, таблицы, графики).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7319D8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09.12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63F34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DE134E" w:rsidP="001D1D1E">
            <w:pPr>
              <w:pStyle w:val="a5"/>
              <w:widowControl/>
              <w:autoSpaceDE/>
              <w:autoSpaceDN/>
              <w:adjustRightInd/>
              <w:ind w:left="-54" w:right="-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17256">
              <w:rPr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Default="003D3C8A" w:rsidP="001D1D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</w:t>
            </w:r>
            <w:r w:rsidR="001D1D1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D1D1E" w:rsidRPr="005A6E32">
              <w:rPr>
                <w:rFonts w:ascii="Times New Roman" w:hAnsi="Times New Roman" w:cs="Times New Roman"/>
                <w:sz w:val="24"/>
                <w:szCs w:val="24"/>
              </w:rPr>
              <w:t>Решение алгоритмических задач, связанных с анализом графов (примеры: построения оптимального пути между вершинами ориентированного ациклического графа; определения количества различных путей между вершинами). Использование графов, деревьев, списков при описании объектов и процессов окружающего мира. Бинарное дерево.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7319D8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16.12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DE134E" w:rsidP="001D1D1E">
            <w:pPr>
              <w:pStyle w:val="a5"/>
              <w:widowControl/>
              <w:autoSpaceDE/>
              <w:autoSpaceDN/>
              <w:adjustRightInd/>
              <w:ind w:left="-54" w:right="-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F17256">
              <w:rPr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E3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3D3C8A"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  <w:r w:rsidR="002144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6E32">
              <w:rPr>
                <w:rFonts w:ascii="Times New Roman" w:hAnsi="Times New Roman" w:cs="Times New Roman"/>
                <w:sz w:val="24"/>
                <w:szCs w:val="24"/>
              </w:rPr>
              <w:t>с компьютерной моделью по выбранной теме. Анализ достоверности (правдоподобия) результатов экспериментов. Использование сред имитационного моделирования (виртуальных лабораторий) для проведения компьютерного эксперимента в учебной деятельности.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7319D8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23.12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5A6E32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F17256" w:rsidTr="004841F7">
        <w:trPr>
          <w:jc w:val="center"/>
        </w:trPr>
        <w:tc>
          <w:tcPr>
            <w:tcW w:w="9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F17256" w:rsidRDefault="001D1D1E" w:rsidP="00F172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256">
              <w:rPr>
                <w:rFonts w:ascii="Times New Roman" w:hAnsi="Times New Roman" w:cs="Times New Roman"/>
                <w:b/>
                <w:sz w:val="24"/>
                <w:szCs w:val="24"/>
              </w:rPr>
              <w:t>Базы данных</w:t>
            </w:r>
            <w:r w:rsidR="00F17256" w:rsidRPr="00F172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часов)</w:t>
            </w: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DE134E" w:rsidP="001D1D1E">
            <w:pPr>
              <w:pStyle w:val="a5"/>
              <w:widowControl/>
              <w:autoSpaceDE/>
              <w:autoSpaceDN/>
              <w:adjustRightInd/>
              <w:ind w:left="-54" w:right="-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F17256">
              <w:rPr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D1D1E" w:rsidRPr="00C32C1D" w:rsidRDefault="001D1D1E" w:rsidP="001D1D1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32C1D">
              <w:rPr>
                <w:rFonts w:ascii="Times New Roman" w:hAnsi="Times New Roman" w:cs="Times New Roman"/>
                <w:sz w:val="24"/>
              </w:rPr>
              <w:t xml:space="preserve">Реляционные (табличные) базы данных. Таблица – представление сведений об однотипных объектах. Поле, запись. Ключевые поля таблицы.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7319D8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DE134E" w:rsidP="001D1D1E">
            <w:pPr>
              <w:pStyle w:val="a5"/>
              <w:widowControl/>
              <w:autoSpaceDE/>
              <w:autoSpaceDN/>
              <w:adjustRightInd/>
              <w:ind w:left="-54" w:right="-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F17256">
              <w:rPr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D1D1E" w:rsidRPr="00C32C1D" w:rsidRDefault="001D1D1E" w:rsidP="003D3C8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32C1D">
              <w:rPr>
                <w:rFonts w:ascii="Times New Roman" w:hAnsi="Times New Roman" w:cs="Times New Roman"/>
                <w:sz w:val="24"/>
              </w:rPr>
              <w:t>Создание, ведение и использование баз данных при решении учебных и практически</w:t>
            </w:r>
            <w:r>
              <w:rPr>
                <w:rFonts w:ascii="Times New Roman" w:hAnsi="Times New Roman" w:cs="Times New Roman"/>
                <w:sz w:val="24"/>
              </w:rPr>
              <w:t>х</w:t>
            </w:r>
            <w:r w:rsidR="003D3C8A">
              <w:rPr>
                <w:rFonts w:ascii="Times New Roman" w:hAnsi="Times New Roman" w:cs="Times New Roman"/>
                <w:sz w:val="24"/>
              </w:rPr>
              <w:t xml:space="preserve"> задач. Практическая работа № 7</w:t>
            </w:r>
            <w:r w:rsidRPr="00C32C1D">
              <w:rPr>
                <w:rFonts w:ascii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7319D8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DE134E" w:rsidP="001D1D1E">
            <w:pPr>
              <w:pStyle w:val="a5"/>
              <w:widowControl/>
              <w:autoSpaceDE/>
              <w:autoSpaceDN/>
              <w:adjustRightInd/>
              <w:ind w:left="-54" w:right="-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F17256">
              <w:rPr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D1D1E" w:rsidRPr="00C32C1D" w:rsidRDefault="00DE134E" w:rsidP="00DE134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32C1D">
              <w:rPr>
                <w:rFonts w:ascii="Times New Roman" w:hAnsi="Times New Roman" w:cs="Times New Roman"/>
                <w:sz w:val="24"/>
              </w:rPr>
              <w:t>Связи между таблицами. Схема</w:t>
            </w:r>
            <w:r>
              <w:rPr>
                <w:rFonts w:ascii="Times New Roman" w:hAnsi="Times New Roman" w:cs="Times New Roman"/>
                <w:sz w:val="24"/>
              </w:rPr>
              <w:t xml:space="preserve"> данных.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7319D8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DE134E" w:rsidP="001D1D1E">
            <w:pPr>
              <w:pStyle w:val="a5"/>
              <w:widowControl/>
              <w:autoSpaceDE/>
              <w:autoSpaceDN/>
              <w:adjustRightInd/>
              <w:ind w:left="-54" w:right="-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F17256">
              <w:rPr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C32C1D" w:rsidRDefault="00DE134E" w:rsidP="003D3C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C1D">
              <w:rPr>
                <w:rFonts w:ascii="Times New Roman" w:hAnsi="Times New Roman" w:cs="Times New Roman"/>
                <w:sz w:val="24"/>
              </w:rPr>
              <w:t>Поиск и выбор в базах данных. Сортировка данных.</w:t>
            </w:r>
            <w:r w:rsidR="003D3C8A">
              <w:rPr>
                <w:rFonts w:ascii="Times New Roman" w:hAnsi="Times New Roman" w:cs="Times New Roman"/>
                <w:sz w:val="24"/>
              </w:rPr>
              <w:t xml:space="preserve"> Практическая работа № 8</w:t>
            </w:r>
            <w:r w:rsidRPr="00C32C1D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7319D8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DE134E" w:rsidP="001D1D1E">
            <w:pPr>
              <w:pStyle w:val="a5"/>
              <w:widowControl/>
              <w:autoSpaceDE/>
              <w:autoSpaceDN/>
              <w:adjustRightInd/>
              <w:ind w:left="-54" w:right="-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F17256">
              <w:rPr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="00DE134E">
              <w:rPr>
                <w:rFonts w:ascii="Times New Roman" w:hAnsi="Times New Roman" w:cs="Times New Roman"/>
                <w:sz w:val="24"/>
                <w:szCs w:val="24"/>
              </w:rPr>
              <w:t xml:space="preserve">№3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 «</w:t>
            </w:r>
            <w:r w:rsidRPr="00871BBA">
              <w:rPr>
                <w:rFonts w:ascii="Times New Roman" w:hAnsi="Times New Roman" w:cs="Times New Roman"/>
                <w:sz w:val="24"/>
                <w:szCs w:val="24"/>
              </w:rPr>
              <w:t>Базы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17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C26411" w:rsidRDefault="00C26411" w:rsidP="00AE60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AE6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F17256" w:rsidTr="000727F2">
        <w:trPr>
          <w:jc w:val="center"/>
        </w:trPr>
        <w:tc>
          <w:tcPr>
            <w:tcW w:w="9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F17256" w:rsidRDefault="001D1D1E" w:rsidP="00F172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2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Автоматизированное проектирование. 3D-моделирование. Системы искусственного интеллекта и машинное обучение </w:t>
            </w:r>
            <w:r w:rsidR="00F17256" w:rsidRPr="00F17256">
              <w:rPr>
                <w:rFonts w:ascii="Times New Roman" w:hAnsi="Times New Roman" w:cs="Times New Roman"/>
                <w:b/>
                <w:sz w:val="24"/>
                <w:szCs w:val="24"/>
              </w:rPr>
              <w:t>(2 часа)</w:t>
            </w: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DE134E" w:rsidP="001D1D1E">
            <w:pPr>
              <w:pStyle w:val="a5"/>
              <w:widowControl/>
              <w:autoSpaceDE/>
              <w:autoSpaceDN/>
              <w:adjustRightInd/>
              <w:ind w:left="-54" w:right="-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F17256">
              <w:rPr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F17256" w:rsidP="001D1D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1D1D1E" w:rsidRPr="00910D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Представление о системах автоматизированного проектирования. Системы </w:t>
            </w:r>
            <w:r w:rsidR="001D1D1E" w:rsidRPr="00910D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автоматизированного проектирования. Создание черте</w:t>
            </w:r>
            <w:r w:rsidR="001D1D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жей типовых деталей и объектов.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C26411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17</w:t>
            </w:r>
            <w:r w:rsidR="00C264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DE134E" w:rsidP="001D1D1E">
            <w:pPr>
              <w:pStyle w:val="a5"/>
              <w:widowControl/>
              <w:autoSpaceDE/>
              <w:autoSpaceDN/>
              <w:adjustRightInd/>
              <w:ind w:left="-54" w:right="-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  <w:r w:rsidR="00F17256">
              <w:rPr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D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Принципы построения и редактирования трехмерных моделей. Сеточные модели. Материалы. Моделирование источников освещения. Камеры.Аддитивные технологии (3D-принтеры).Машинное обучение – решение задач распознавания, классификации и предсказания. Искусственный интеллект.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C26411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F17256" w:rsidTr="00AA305A">
        <w:trPr>
          <w:jc w:val="center"/>
        </w:trPr>
        <w:tc>
          <w:tcPr>
            <w:tcW w:w="9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F17256" w:rsidRDefault="001D1D1E" w:rsidP="00F172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256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Информационно-коммуникационные технологии. Работа в информационном пространстве. Компьютерные сети</w:t>
            </w:r>
            <w:r w:rsidR="00F17256" w:rsidRPr="00F172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часов)</w:t>
            </w: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8C749B" w:rsidP="001D1D1E">
            <w:pPr>
              <w:pStyle w:val="a5"/>
              <w:widowControl/>
              <w:autoSpaceDE/>
              <w:autoSpaceDN/>
              <w:adjustRightInd/>
              <w:ind w:left="-4" w:right="-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F17256">
              <w:rPr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D82">
              <w:rPr>
                <w:rFonts w:ascii="Times New Roman" w:hAnsi="Times New Roman" w:cs="Times New Roman"/>
                <w:sz w:val="24"/>
                <w:szCs w:val="24"/>
              </w:rPr>
              <w:t>Принципы построения компьютерных сетей. Сетевые протоколы. Интернет. Адресация в сети Интернет. Система доменных имен. Браузеры.</w:t>
            </w:r>
            <w:r w:rsidR="00C264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10D82">
              <w:rPr>
                <w:rFonts w:ascii="Times New Roman" w:hAnsi="Times New Roman" w:cs="Times New Roman"/>
                <w:sz w:val="24"/>
                <w:szCs w:val="24"/>
              </w:rPr>
              <w:t>Аппаратные компоненты компьютерных сетей.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C26411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 w:rsidR="00C264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8C749B" w:rsidP="001D1D1E">
            <w:pPr>
              <w:pStyle w:val="a5"/>
              <w:widowControl/>
              <w:autoSpaceDE/>
              <w:autoSpaceDN/>
              <w:adjustRightInd/>
              <w:ind w:left="-4" w:right="-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F17256">
              <w:rPr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8C74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D82">
              <w:rPr>
                <w:rFonts w:ascii="Times New Roman" w:hAnsi="Times New Roman" w:cs="Times New Roman"/>
                <w:sz w:val="24"/>
                <w:szCs w:val="24"/>
              </w:rPr>
              <w:t xml:space="preserve">Веб-сайт. Страница. Взаимодействие веб-страницы с сервером. Динамические страницы. Разработка </w:t>
            </w:r>
            <w:proofErr w:type="gramStart"/>
            <w:r w:rsidRPr="00910D82">
              <w:rPr>
                <w:rFonts w:ascii="Times New Roman" w:hAnsi="Times New Roman" w:cs="Times New Roman"/>
                <w:sz w:val="24"/>
                <w:szCs w:val="24"/>
              </w:rPr>
              <w:t>интернет-приложений</w:t>
            </w:r>
            <w:proofErr w:type="gramEnd"/>
            <w:r w:rsidRPr="00910D82">
              <w:rPr>
                <w:rFonts w:ascii="Times New Roman" w:hAnsi="Times New Roman" w:cs="Times New Roman"/>
                <w:sz w:val="24"/>
                <w:szCs w:val="24"/>
              </w:rPr>
              <w:t xml:space="preserve"> (сайты).</w:t>
            </w:r>
            <w:r w:rsidR="003D3C8A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 9</w:t>
            </w:r>
            <w:r w:rsidR="002144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C26411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C264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49B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B" w:rsidRDefault="008C749B" w:rsidP="001D1D1E">
            <w:pPr>
              <w:pStyle w:val="a5"/>
              <w:widowControl/>
              <w:autoSpaceDE/>
              <w:autoSpaceDN/>
              <w:adjustRightInd/>
              <w:ind w:left="-4" w:right="-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F17256">
              <w:rPr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B" w:rsidRPr="00910D82" w:rsidRDefault="008C749B" w:rsidP="008C74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D82">
              <w:rPr>
                <w:rFonts w:ascii="Times New Roman" w:hAnsi="Times New Roman" w:cs="Times New Roman"/>
                <w:sz w:val="24"/>
                <w:szCs w:val="24"/>
              </w:rPr>
              <w:t>Сетевое хранение данных. Облачные сервисы.</w:t>
            </w:r>
            <w:r w:rsidR="002144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3C8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10</w:t>
            </w:r>
            <w:r w:rsidR="002144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B" w:rsidRPr="00C26411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C264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B" w:rsidRPr="008B6D28" w:rsidRDefault="008C749B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B" w:rsidRPr="008B6D28" w:rsidRDefault="008C749B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8C749B" w:rsidP="001D1D1E">
            <w:pPr>
              <w:pStyle w:val="a5"/>
              <w:widowControl/>
              <w:autoSpaceDE/>
              <w:autoSpaceDN/>
              <w:adjustRightInd/>
              <w:ind w:left="-4" w:right="-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F17256">
              <w:rPr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8C74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7BA">
              <w:rPr>
                <w:rFonts w:ascii="Times New Roman" w:hAnsi="Times New Roman" w:cs="Times New Roman"/>
                <w:sz w:val="24"/>
                <w:szCs w:val="24"/>
              </w:rPr>
              <w:t>Деятельность в сети Интернет. Расширенный поиск информации в сети Интернет. Использован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языков построения запросов. Практическая работа №</w:t>
            </w:r>
            <w:r w:rsidR="003D3C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C26411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8C749B" w:rsidP="001D1D1E">
            <w:pPr>
              <w:pStyle w:val="a5"/>
              <w:widowControl/>
              <w:autoSpaceDE/>
              <w:autoSpaceDN/>
              <w:adjustRightInd/>
              <w:ind w:left="-4" w:right="-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F17256">
              <w:rPr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pStyle w:val="a5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8547BA">
              <w:rPr>
                <w:sz w:val="24"/>
                <w:szCs w:val="24"/>
              </w:rPr>
              <w:t xml:space="preserve">Другие виды деятельности в сети Интернет. </w:t>
            </w:r>
            <w:proofErr w:type="spellStart"/>
            <w:r w:rsidRPr="008547BA">
              <w:rPr>
                <w:sz w:val="24"/>
                <w:szCs w:val="24"/>
              </w:rPr>
              <w:t>Геолокационные</w:t>
            </w:r>
            <w:proofErr w:type="spellEnd"/>
            <w:r w:rsidRPr="008547BA">
              <w:rPr>
                <w:sz w:val="24"/>
                <w:szCs w:val="24"/>
              </w:rPr>
              <w:t xml:space="preserve"> сервисы реального времени (локация мобильных телефонов, определение загруженности автомагистралей и т.п.); </w:t>
            </w:r>
            <w:proofErr w:type="spellStart"/>
            <w:r w:rsidRPr="008547BA">
              <w:rPr>
                <w:sz w:val="24"/>
                <w:szCs w:val="24"/>
              </w:rPr>
              <w:t>интернет-торговля</w:t>
            </w:r>
            <w:proofErr w:type="spellEnd"/>
            <w:r w:rsidRPr="008547BA">
              <w:rPr>
                <w:sz w:val="24"/>
                <w:szCs w:val="24"/>
              </w:rPr>
              <w:t>; бронирование билетов и гостиниц и т.п.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C26411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 w:rsidR="00C264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03073A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8C749B" w:rsidP="001D1D1E">
            <w:pPr>
              <w:pStyle w:val="a5"/>
              <w:widowControl/>
              <w:autoSpaceDE/>
              <w:autoSpaceDN/>
              <w:adjustRightInd/>
              <w:ind w:left="-4" w:right="-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F17256">
              <w:rPr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8C74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8C74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</w:t>
            </w:r>
            <w:r w:rsidRPr="00910D8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Информационно-коммуникационные технологии. Работа в информационном </w:t>
            </w:r>
            <w:r w:rsidR="00F17256">
              <w:rPr>
                <w:rFonts w:ascii="Times New Roman" w:hAnsi="Times New Roman" w:cs="Times New Roman"/>
                <w:sz w:val="24"/>
                <w:szCs w:val="24"/>
              </w:rPr>
              <w:t>пространстве. Компьютерные сети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17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C26411" w:rsidRDefault="00AE60EA" w:rsidP="00AE60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C264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F17256" w:rsidTr="00206BB4">
        <w:trPr>
          <w:jc w:val="center"/>
        </w:trPr>
        <w:tc>
          <w:tcPr>
            <w:tcW w:w="9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F17256" w:rsidRDefault="001D1D1E" w:rsidP="00F172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256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информатика. Информационная безопасность</w:t>
            </w:r>
            <w:r w:rsidR="00F17256" w:rsidRPr="00F172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часов)</w:t>
            </w: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pStyle w:val="a5"/>
              <w:widowControl/>
              <w:autoSpaceDE/>
              <w:autoSpaceDN/>
              <w:adjustRightInd/>
              <w:ind w:left="-4" w:right="-182" w:firstLine="4"/>
              <w:jc w:val="center"/>
              <w:rPr>
                <w:sz w:val="24"/>
                <w:szCs w:val="24"/>
              </w:rPr>
            </w:pPr>
            <w:r w:rsidRPr="008B6D28">
              <w:rPr>
                <w:sz w:val="24"/>
                <w:szCs w:val="24"/>
              </w:rPr>
              <w:t>30</w:t>
            </w:r>
            <w:r w:rsidR="00F17256">
              <w:rPr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5C2D3C" w:rsidRDefault="00F17256" w:rsidP="001D1D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1D1D1E" w:rsidRPr="00476464">
              <w:rPr>
                <w:rFonts w:ascii="Times New Roman" w:hAnsi="Times New Roman" w:cs="Times New Roman"/>
                <w:sz w:val="24"/>
                <w:szCs w:val="24"/>
              </w:rPr>
              <w:t>Социальные сети – организация коллективного взаимодействия и обмена данными. Сетевой этикет: правила поведения в киберпространстве.</w:t>
            </w:r>
            <w:r w:rsidR="00C264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D1D1E" w:rsidRPr="005C2D3C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</w:p>
          <w:p w:rsidR="001D1D1E" w:rsidRPr="008B6D28" w:rsidRDefault="001D1D1E" w:rsidP="001D1D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D3C">
              <w:rPr>
                <w:rFonts w:ascii="Times New Roman" w:hAnsi="Times New Roman" w:cs="Times New Roman"/>
                <w:sz w:val="24"/>
                <w:szCs w:val="24"/>
              </w:rPr>
              <w:t>проекта.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C26411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C264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pStyle w:val="a5"/>
              <w:widowControl/>
              <w:autoSpaceDE/>
              <w:autoSpaceDN/>
              <w:adjustRightInd/>
              <w:ind w:left="-54" w:right="-182"/>
              <w:jc w:val="center"/>
              <w:rPr>
                <w:sz w:val="24"/>
                <w:szCs w:val="24"/>
              </w:rPr>
            </w:pPr>
            <w:r w:rsidRPr="008B6D28">
              <w:rPr>
                <w:sz w:val="24"/>
                <w:szCs w:val="24"/>
              </w:rPr>
              <w:lastRenderedPageBreak/>
              <w:t>31</w:t>
            </w:r>
            <w:r w:rsidR="00F17256">
              <w:rPr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464">
              <w:rPr>
                <w:rFonts w:ascii="Times New Roman" w:hAnsi="Times New Roman" w:cs="Times New Roman"/>
                <w:sz w:val="24"/>
                <w:szCs w:val="24"/>
              </w:rPr>
              <w:t>Проблема подлинности полученной информации. Информационная культура. Государственные электронные сервисы и услуги. Мобильные приложения. Открытые образовательные ресурсы.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C26411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pStyle w:val="a5"/>
              <w:widowControl/>
              <w:autoSpaceDE/>
              <w:autoSpaceDN/>
              <w:adjustRightInd/>
              <w:ind w:left="-54" w:right="-182"/>
              <w:jc w:val="center"/>
              <w:rPr>
                <w:sz w:val="24"/>
                <w:szCs w:val="24"/>
              </w:rPr>
            </w:pPr>
            <w:r w:rsidRPr="008B6D28">
              <w:rPr>
                <w:sz w:val="24"/>
                <w:szCs w:val="24"/>
              </w:rPr>
              <w:t>32</w:t>
            </w:r>
            <w:r w:rsidR="00F17256">
              <w:rPr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AE60EA" w:rsidRDefault="00AE60EA" w:rsidP="0082187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аттестационная работа.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C26411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33417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pStyle w:val="a5"/>
              <w:widowControl/>
              <w:autoSpaceDE/>
              <w:autoSpaceDN/>
              <w:adjustRightInd/>
              <w:ind w:left="-54" w:right="-182"/>
              <w:jc w:val="center"/>
              <w:rPr>
                <w:sz w:val="24"/>
                <w:szCs w:val="24"/>
              </w:rPr>
            </w:pPr>
            <w:r w:rsidRPr="008B6D28">
              <w:rPr>
                <w:sz w:val="24"/>
                <w:szCs w:val="24"/>
              </w:rPr>
              <w:t>33</w:t>
            </w:r>
            <w:r w:rsidR="00F17256">
              <w:rPr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AE60EA" w:rsidP="0082187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476464"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безопасность. Средства защиты информации в автоматизированных информационных системах (АИС), компьютерных сетях и компьютерах. Общие проблемы защиты информации и информационной безопасности АИС. Электронная подпись, сертифицированные сайты и документы.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C26411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0E7B84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1E" w:rsidRPr="008B6D28" w:rsidTr="0058006B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pStyle w:val="a5"/>
              <w:widowControl/>
              <w:autoSpaceDE/>
              <w:autoSpaceDN/>
              <w:adjustRightInd/>
              <w:ind w:left="-54" w:right="-182"/>
              <w:jc w:val="center"/>
              <w:rPr>
                <w:sz w:val="24"/>
                <w:szCs w:val="24"/>
              </w:rPr>
            </w:pPr>
            <w:r w:rsidRPr="008B6D28">
              <w:rPr>
                <w:sz w:val="24"/>
                <w:szCs w:val="24"/>
              </w:rPr>
              <w:t>34</w:t>
            </w:r>
            <w:r w:rsidR="00F17256">
              <w:rPr>
                <w:sz w:val="24"/>
                <w:szCs w:val="24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AE60EA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6464">
              <w:rPr>
                <w:rFonts w:ascii="Times New Roman" w:hAnsi="Times New Roman" w:cs="Times New Roman"/>
                <w:sz w:val="24"/>
                <w:szCs w:val="24"/>
              </w:rPr>
              <w:t>Техногенные и экономические угрозы, связанные с использованием ИКТ. Правовое обеспечение информационной безопасности. Законодательство Российской Федерации в области программного обеспечения.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72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Подведение итогов.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AE60EA" w:rsidRDefault="00AE60EA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1E" w:rsidRPr="008B6D28" w:rsidRDefault="001D1D1E" w:rsidP="001D1D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1E" w:rsidRPr="008B6D28" w:rsidRDefault="001D1D1E" w:rsidP="001D1D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6D28" w:rsidRDefault="008B6D28" w:rsidP="008B6D28">
      <w:pPr>
        <w:rPr>
          <w:b/>
          <w:sz w:val="24"/>
          <w:szCs w:val="24"/>
          <w:lang w:val="tt-RU"/>
        </w:rPr>
      </w:pPr>
    </w:p>
    <w:p w:rsidR="008B6D28" w:rsidRPr="00FF19F3" w:rsidRDefault="008B6D28" w:rsidP="008B6D28">
      <w:pPr>
        <w:rPr>
          <w:b/>
          <w:sz w:val="24"/>
          <w:szCs w:val="24"/>
          <w:lang w:val="tt-RU"/>
        </w:rPr>
      </w:pPr>
    </w:p>
    <w:p w:rsidR="00525F6C" w:rsidRPr="000E7B84" w:rsidRDefault="00525F6C" w:rsidP="0058006B">
      <w:pPr>
        <w:spacing w:after="20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25F6C" w:rsidRPr="000E7B84" w:rsidSect="00F17256">
      <w:footerReference w:type="default" r:id="rId8"/>
      <w:pgSz w:w="11906" w:h="16838"/>
      <w:pgMar w:top="709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7C0" w:rsidRDefault="004427C0" w:rsidP="00F17256">
      <w:pPr>
        <w:spacing w:line="240" w:lineRule="auto"/>
      </w:pPr>
      <w:r>
        <w:separator/>
      </w:r>
    </w:p>
  </w:endnote>
  <w:endnote w:type="continuationSeparator" w:id="0">
    <w:p w:rsidR="004427C0" w:rsidRDefault="004427C0" w:rsidP="00F172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55751"/>
      <w:docPartObj>
        <w:docPartGallery w:val="Page Numbers (Bottom of Page)"/>
        <w:docPartUnique/>
      </w:docPartObj>
    </w:sdtPr>
    <w:sdtEndPr/>
    <w:sdtContent>
      <w:p w:rsidR="00F17256" w:rsidRDefault="00262452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F17256" w:rsidRDefault="00F1725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7C0" w:rsidRDefault="004427C0" w:rsidP="00F17256">
      <w:pPr>
        <w:spacing w:line="240" w:lineRule="auto"/>
      </w:pPr>
      <w:r>
        <w:separator/>
      </w:r>
    </w:p>
  </w:footnote>
  <w:footnote w:type="continuationSeparator" w:id="0">
    <w:p w:rsidR="004427C0" w:rsidRDefault="004427C0" w:rsidP="00F1725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E220E"/>
    <w:multiLevelType w:val="hybridMultilevel"/>
    <w:tmpl w:val="FC5C08DA"/>
    <w:lvl w:ilvl="0" w:tplc="186E89F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687013"/>
    <w:multiLevelType w:val="hybridMultilevel"/>
    <w:tmpl w:val="C4D0D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F28B1"/>
    <w:multiLevelType w:val="hybridMultilevel"/>
    <w:tmpl w:val="931C1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60B14"/>
    <w:multiLevelType w:val="hybridMultilevel"/>
    <w:tmpl w:val="702487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D5DDAEA"/>
    <w:multiLevelType w:val="hybridMultilevel"/>
    <w:tmpl w:val="FACCB5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503E2BD9"/>
    <w:multiLevelType w:val="hybridMultilevel"/>
    <w:tmpl w:val="B15A4A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2E6FB5"/>
    <w:multiLevelType w:val="hybridMultilevel"/>
    <w:tmpl w:val="A4FAA5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15096"/>
    <w:multiLevelType w:val="hybridMultilevel"/>
    <w:tmpl w:val="8872F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905573"/>
    <w:multiLevelType w:val="hybridMultilevel"/>
    <w:tmpl w:val="97FC429A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165B"/>
    <w:rsid w:val="000147A7"/>
    <w:rsid w:val="00027671"/>
    <w:rsid w:val="0003073A"/>
    <w:rsid w:val="00080527"/>
    <w:rsid w:val="00086537"/>
    <w:rsid w:val="000E7B84"/>
    <w:rsid w:val="00163DFC"/>
    <w:rsid w:val="001D1D1E"/>
    <w:rsid w:val="00214429"/>
    <w:rsid w:val="00262452"/>
    <w:rsid w:val="0031382F"/>
    <w:rsid w:val="00334178"/>
    <w:rsid w:val="00354001"/>
    <w:rsid w:val="003D3C8A"/>
    <w:rsid w:val="004377B3"/>
    <w:rsid w:val="004427C0"/>
    <w:rsid w:val="00460518"/>
    <w:rsid w:val="00476464"/>
    <w:rsid w:val="004C4203"/>
    <w:rsid w:val="00525F6C"/>
    <w:rsid w:val="005325C4"/>
    <w:rsid w:val="0058006B"/>
    <w:rsid w:val="005A1C06"/>
    <w:rsid w:val="005A6E32"/>
    <w:rsid w:val="005B1230"/>
    <w:rsid w:val="005B465D"/>
    <w:rsid w:val="005C2D3C"/>
    <w:rsid w:val="00627992"/>
    <w:rsid w:val="00630168"/>
    <w:rsid w:val="006A13FB"/>
    <w:rsid w:val="007319D8"/>
    <w:rsid w:val="00746E5C"/>
    <w:rsid w:val="0075569D"/>
    <w:rsid w:val="0078367A"/>
    <w:rsid w:val="007E1630"/>
    <w:rsid w:val="00821879"/>
    <w:rsid w:val="0084165B"/>
    <w:rsid w:val="0084272E"/>
    <w:rsid w:val="008547BA"/>
    <w:rsid w:val="0086092F"/>
    <w:rsid w:val="00863F34"/>
    <w:rsid w:val="00871BBA"/>
    <w:rsid w:val="008A1ACE"/>
    <w:rsid w:val="008B6D28"/>
    <w:rsid w:val="008C749B"/>
    <w:rsid w:val="008D792A"/>
    <w:rsid w:val="00910D82"/>
    <w:rsid w:val="00914284"/>
    <w:rsid w:val="00916BCC"/>
    <w:rsid w:val="0096372F"/>
    <w:rsid w:val="00A30437"/>
    <w:rsid w:val="00A363D7"/>
    <w:rsid w:val="00AA7EAA"/>
    <w:rsid w:val="00AC3809"/>
    <w:rsid w:val="00AE60EA"/>
    <w:rsid w:val="00C23C29"/>
    <w:rsid w:val="00C26411"/>
    <w:rsid w:val="00C32C1D"/>
    <w:rsid w:val="00C740FA"/>
    <w:rsid w:val="00C87867"/>
    <w:rsid w:val="00CB1B0E"/>
    <w:rsid w:val="00CC1653"/>
    <w:rsid w:val="00CC21D2"/>
    <w:rsid w:val="00CE468D"/>
    <w:rsid w:val="00D363DA"/>
    <w:rsid w:val="00D970A3"/>
    <w:rsid w:val="00DE134E"/>
    <w:rsid w:val="00DE249C"/>
    <w:rsid w:val="00DF442D"/>
    <w:rsid w:val="00E53258"/>
    <w:rsid w:val="00F17256"/>
    <w:rsid w:val="00F43599"/>
    <w:rsid w:val="00F44657"/>
    <w:rsid w:val="00FC012E"/>
    <w:rsid w:val="00FD1ADD"/>
    <w:rsid w:val="00FE1574"/>
    <w:rsid w:val="00FE6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4165B"/>
    <w:pPr>
      <w:spacing w:after="0"/>
    </w:pPr>
    <w:rPr>
      <w:rFonts w:ascii="Calibri" w:eastAsia="Calibri" w:hAnsi="Calibri" w:cs="Calibri"/>
      <w:color w:val="00000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84165B"/>
    <w:pPr>
      <w:numPr>
        <w:numId w:val="2"/>
      </w:numPr>
      <w:suppressAutoHyphens/>
      <w:spacing w:line="360" w:lineRule="auto"/>
      <w:ind w:left="0" w:firstLine="284"/>
      <w:jc w:val="both"/>
    </w:pPr>
    <w:rPr>
      <w:rFonts w:ascii="Times New Roman" w:hAnsi="Times New Roman" w:cs="Times New Roman"/>
      <w:color w:val="auto"/>
      <w:sz w:val="28"/>
      <w:u w:color="000000"/>
      <w:bdr w:val="nil"/>
    </w:rPr>
  </w:style>
  <w:style w:type="character" w:customStyle="1" w:styleId="a4">
    <w:name w:val="Перечень Знак"/>
    <w:link w:val="a"/>
    <w:rsid w:val="0084165B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5">
    <w:name w:val="List Paragraph"/>
    <w:basedOn w:val="a0"/>
    <w:link w:val="a6"/>
    <w:uiPriority w:val="99"/>
    <w:qFormat/>
    <w:rsid w:val="008B6D28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Абзац списка Знак"/>
    <w:link w:val="a5"/>
    <w:uiPriority w:val="99"/>
    <w:locked/>
    <w:rsid w:val="00CE46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1"/>
    <w:uiPriority w:val="99"/>
    <w:unhideWhenUsed/>
    <w:rsid w:val="00CE468D"/>
    <w:rPr>
      <w:color w:val="0000FF" w:themeColor="hyperlink"/>
      <w:u w:val="single"/>
    </w:rPr>
  </w:style>
  <w:style w:type="paragraph" w:customStyle="1" w:styleId="Default">
    <w:name w:val="Default"/>
    <w:rsid w:val="000805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3138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31382F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a">
    <w:name w:val="header"/>
    <w:basedOn w:val="a0"/>
    <w:link w:val="ab"/>
    <w:uiPriority w:val="99"/>
    <w:semiHidden/>
    <w:unhideWhenUsed/>
    <w:rsid w:val="00F17256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semiHidden/>
    <w:rsid w:val="00F17256"/>
    <w:rPr>
      <w:rFonts w:ascii="Calibri" w:eastAsia="Calibri" w:hAnsi="Calibri" w:cs="Calibri"/>
      <w:color w:val="000000"/>
      <w:lang w:eastAsia="ru-RU"/>
    </w:rPr>
  </w:style>
  <w:style w:type="paragraph" w:styleId="ac">
    <w:name w:val="footer"/>
    <w:basedOn w:val="a0"/>
    <w:link w:val="ad"/>
    <w:uiPriority w:val="99"/>
    <w:unhideWhenUsed/>
    <w:rsid w:val="00F17256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F17256"/>
    <w:rPr>
      <w:rFonts w:ascii="Calibri" w:eastAsia="Calibri" w:hAnsi="Calibri" w:cs="Calibri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11</Pages>
  <Words>3181</Words>
  <Characters>18136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Равилевна</dc:creator>
  <cp:lastModifiedBy>дом</cp:lastModifiedBy>
  <cp:revision>9</cp:revision>
  <cp:lastPrinted>2022-09-25T15:05:00Z</cp:lastPrinted>
  <dcterms:created xsi:type="dcterms:W3CDTF">2021-09-11T07:10:00Z</dcterms:created>
  <dcterms:modified xsi:type="dcterms:W3CDTF">2022-09-25T15:08:00Z</dcterms:modified>
</cp:coreProperties>
</file>